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9" w:type="pct"/>
        <w:tblInd w:w="108" w:type="dxa"/>
        <w:tblLook w:val="01C0" w:firstRow="0" w:lastRow="1" w:firstColumn="1" w:lastColumn="1" w:noHBand="0" w:noVBand="0"/>
      </w:tblPr>
      <w:tblGrid>
        <w:gridCol w:w="1936"/>
        <w:gridCol w:w="1660"/>
        <w:gridCol w:w="1937"/>
        <w:gridCol w:w="1661"/>
        <w:gridCol w:w="1935"/>
      </w:tblGrid>
      <w:tr w:rsidR="004037FE" w:rsidRPr="00BC546B" w14:paraId="57D14B8D" w14:textId="77777777" w:rsidTr="00564967">
        <w:tc>
          <w:tcPr>
            <w:tcW w:w="5000" w:type="pct"/>
            <w:gridSpan w:val="5"/>
            <w:shd w:val="clear" w:color="auto" w:fill="D9D9D9" w:themeFill="background1" w:themeFillShade="D9"/>
          </w:tcPr>
          <w:p w14:paraId="3235DFA3" w14:textId="77777777" w:rsidR="004037FE" w:rsidRPr="00BC546B" w:rsidRDefault="004037FE" w:rsidP="002C092F">
            <w:pPr>
              <w:pStyle w:val="Ttulo"/>
              <w:rPr>
                <w:szCs w:val="20"/>
              </w:rPr>
            </w:pPr>
            <w:r w:rsidRPr="00BC546B">
              <w:rPr>
                <w:szCs w:val="20"/>
              </w:rPr>
              <w:t>CLAUSULAS DEL CONTRATO</w:t>
            </w:r>
          </w:p>
        </w:tc>
      </w:tr>
      <w:tr w:rsidR="004037FE" w:rsidRPr="00BC546B" w14:paraId="70C64DAD" w14:textId="77777777" w:rsidTr="00564967">
        <w:trPr>
          <w:trHeight w:val="60"/>
        </w:trPr>
        <w:tc>
          <w:tcPr>
            <w:tcW w:w="5000" w:type="pct"/>
            <w:gridSpan w:val="5"/>
          </w:tcPr>
          <w:p w14:paraId="134C4A2D" w14:textId="3896F1B0" w:rsidR="004037FE" w:rsidRPr="00BC546B" w:rsidRDefault="00BC5404" w:rsidP="002C092F">
            <w:pPr>
              <w:jc w:val="both"/>
              <w:rPr>
                <w:rFonts w:ascii="Arial" w:hAnsi="Arial" w:cs="Arial"/>
              </w:rPr>
            </w:pPr>
            <w:r w:rsidRPr="00BC546B">
              <w:rPr>
                <w:rFonts w:ascii="Arial" w:hAnsi="Arial" w:cs="Arial"/>
                <w:b/>
              </w:rPr>
              <w:t>PRIMERA. -</w:t>
            </w:r>
            <w:r w:rsidR="004037FE" w:rsidRPr="00BC546B">
              <w:rPr>
                <w:rFonts w:ascii="Arial" w:hAnsi="Arial" w:cs="Arial"/>
                <w:b/>
              </w:rPr>
              <w:t xml:space="preserve"> OBJETO DEL CONTRATO: </w:t>
            </w:r>
            <w:r w:rsidR="003207DB" w:rsidRPr="00BC546B">
              <w:rPr>
                <w:rFonts w:ascii="Arial" w:hAnsi="Arial" w:cs="Arial"/>
                <w:b/>
                <w:color w:val="808080"/>
                <w:lang w:val="es-ES"/>
              </w:rPr>
              <w:t>[Indicar el objeto conforme al respectivo Estudio Previo]</w:t>
            </w:r>
          </w:p>
        </w:tc>
      </w:tr>
      <w:tr w:rsidR="004037FE" w:rsidRPr="00BC546B" w14:paraId="4C7EEDA8" w14:textId="77777777" w:rsidTr="00564967">
        <w:trPr>
          <w:trHeight w:val="60"/>
        </w:trPr>
        <w:tc>
          <w:tcPr>
            <w:tcW w:w="5000" w:type="pct"/>
            <w:gridSpan w:val="5"/>
          </w:tcPr>
          <w:p w14:paraId="029EE1EF" w14:textId="3C5CE916" w:rsidR="004037FE" w:rsidRPr="00BC546B" w:rsidRDefault="00BC5404" w:rsidP="002C092F">
            <w:pPr>
              <w:jc w:val="both"/>
              <w:rPr>
                <w:rFonts w:ascii="Arial" w:hAnsi="Arial" w:cs="Arial"/>
                <w:bCs/>
              </w:rPr>
            </w:pPr>
            <w:r w:rsidRPr="00BC546B">
              <w:rPr>
                <w:rFonts w:ascii="Arial" w:hAnsi="Arial" w:cs="Arial"/>
                <w:b/>
                <w:bCs/>
              </w:rPr>
              <w:t xml:space="preserve">SEGUNDA. - </w:t>
            </w:r>
            <w:r w:rsidR="004037FE" w:rsidRPr="00BC546B">
              <w:rPr>
                <w:rFonts w:ascii="Arial" w:hAnsi="Arial" w:cs="Arial"/>
                <w:b/>
                <w:bCs/>
              </w:rPr>
              <w:t xml:space="preserve">OBLIGACIONES DE LAS PARTES: </w:t>
            </w:r>
            <w:r w:rsidR="004037FE" w:rsidRPr="00BC546B">
              <w:rPr>
                <w:rFonts w:ascii="Arial" w:hAnsi="Arial" w:cs="Arial"/>
                <w:bCs/>
              </w:rPr>
              <w:t xml:space="preserve">Serán obligaciones de las partes además de las señaladas en los artículos 4º y 5º de la Ley 80 de 1993, las siguientes: </w:t>
            </w:r>
          </w:p>
          <w:p w14:paraId="244E3982" w14:textId="77777777" w:rsidR="004037FE" w:rsidRPr="00BC546B" w:rsidRDefault="004037FE" w:rsidP="002C092F">
            <w:pPr>
              <w:jc w:val="both"/>
              <w:rPr>
                <w:rFonts w:ascii="Arial" w:hAnsi="Arial" w:cs="Arial"/>
                <w:bCs/>
              </w:rPr>
            </w:pPr>
          </w:p>
          <w:p w14:paraId="68010618" w14:textId="77777777" w:rsidR="004037FE" w:rsidRPr="00BC546B" w:rsidRDefault="004037FE" w:rsidP="002C092F">
            <w:pPr>
              <w:pStyle w:val="Prrafodelista"/>
              <w:numPr>
                <w:ilvl w:val="0"/>
                <w:numId w:val="12"/>
              </w:numPr>
              <w:spacing w:after="0" w:line="240" w:lineRule="auto"/>
              <w:jc w:val="both"/>
              <w:rPr>
                <w:rFonts w:ascii="Arial" w:hAnsi="Arial" w:cs="Arial"/>
                <w:b/>
                <w:bCs/>
              </w:rPr>
            </w:pPr>
            <w:r w:rsidRPr="00BC546B">
              <w:rPr>
                <w:rFonts w:ascii="Arial" w:hAnsi="Arial" w:cs="Arial"/>
                <w:b/>
                <w:bCs/>
              </w:rPr>
              <w:t>DEL CONTRATISTA</w:t>
            </w:r>
          </w:p>
          <w:p w14:paraId="0A53BDB5" w14:textId="77777777" w:rsidR="004037FE" w:rsidRPr="00BC546B" w:rsidRDefault="004037FE" w:rsidP="002C092F">
            <w:pPr>
              <w:jc w:val="both"/>
              <w:rPr>
                <w:rFonts w:ascii="Arial" w:hAnsi="Arial" w:cs="Arial"/>
                <w:b/>
                <w:bCs/>
              </w:rPr>
            </w:pPr>
          </w:p>
          <w:p w14:paraId="49A18D50" w14:textId="77777777" w:rsidR="004037FE" w:rsidRPr="00BC546B" w:rsidRDefault="004037FE" w:rsidP="002C092F">
            <w:pPr>
              <w:jc w:val="both"/>
              <w:rPr>
                <w:rFonts w:ascii="Arial" w:hAnsi="Arial" w:cs="Arial"/>
                <w:b/>
                <w:bCs/>
              </w:rPr>
            </w:pPr>
            <w:r w:rsidRPr="00BC546B">
              <w:rPr>
                <w:rFonts w:ascii="Arial" w:hAnsi="Arial" w:cs="Arial"/>
                <w:b/>
                <w:bCs/>
              </w:rPr>
              <w:t>OBLIGACIONES ESPECIFICAS:</w:t>
            </w:r>
          </w:p>
          <w:p w14:paraId="55B7179E" w14:textId="77777777" w:rsidR="003207DB" w:rsidRPr="00BC546B" w:rsidRDefault="003207DB" w:rsidP="002C092F">
            <w:pPr>
              <w:pStyle w:val="Prrafodelista"/>
              <w:spacing w:after="0" w:line="240" w:lineRule="auto"/>
              <w:jc w:val="both"/>
              <w:rPr>
                <w:rFonts w:ascii="Arial" w:hAnsi="Arial" w:cs="Arial"/>
                <w:b/>
                <w:bCs/>
              </w:rPr>
            </w:pPr>
          </w:p>
          <w:p w14:paraId="6C11F544" w14:textId="77777777" w:rsidR="004037FE" w:rsidRPr="00BC546B" w:rsidRDefault="003207DB" w:rsidP="002C092F">
            <w:pPr>
              <w:autoSpaceDE w:val="0"/>
              <w:autoSpaceDN w:val="0"/>
              <w:adjustRightInd w:val="0"/>
              <w:jc w:val="both"/>
              <w:rPr>
                <w:rFonts w:ascii="Arial" w:hAnsi="Arial" w:cs="Arial"/>
                <w:b/>
                <w:color w:val="808080"/>
                <w:lang w:val="es-ES"/>
              </w:rPr>
            </w:pPr>
            <w:r w:rsidRPr="00BC546B">
              <w:rPr>
                <w:rFonts w:ascii="Arial" w:hAnsi="Arial" w:cs="Arial"/>
                <w:b/>
                <w:color w:val="808080"/>
                <w:lang w:val="es-ES"/>
              </w:rPr>
              <w:t xml:space="preserve">[Indicar </w:t>
            </w:r>
            <w:r w:rsidR="00215477" w:rsidRPr="00BC546B">
              <w:rPr>
                <w:rFonts w:ascii="Arial" w:hAnsi="Arial" w:cs="Arial"/>
                <w:b/>
                <w:color w:val="808080"/>
                <w:lang w:val="es-ES"/>
              </w:rPr>
              <w:t>las obligaciones especificas</w:t>
            </w:r>
            <w:r w:rsidRPr="00BC546B">
              <w:rPr>
                <w:rFonts w:ascii="Arial" w:hAnsi="Arial" w:cs="Arial"/>
                <w:b/>
                <w:color w:val="808080"/>
                <w:lang w:val="es-ES"/>
              </w:rPr>
              <w:t xml:space="preserve"> conforme al respectivo Estudio Previo]</w:t>
            </w:r>
          </w:p>
          <w:p w14:paraId="07FB2EFD" w14:textId="49B8BCDD" w:rsidR="003207DB" w:rsidRDefault="003207DB" w:rsidP="002C092F">
            <w:pPr>
              <w:autoSpaceDE w:val="0"/>
              <w:autoSpaceDN w:val="0"/>
              <w:adjustRightInd w:val="0"/>
              <w:jc w:val="both"/>
              <w:rPr>
                <w:rFonts w:ascii="Arial" w:hAnsi="Arial" w:cs="Arial"/>
                <w:bCs/>
                <w:lang w:val="es-ES"/>
              </w:rPr>
            </w:pPr>
          </w:p>
          <w:p w14:paraId="6A2FF23B" w14:textId="77777777" w:rsidR="00695FF8" w:rsidRDefault="00695FF8" w:rsidP="00695FF8">
            <w:pPr>
              <w:autoSpaceDE w:val="0"/>
              <w:autoSpaceDN w:val="0"/>
              <w:adjustRightInd w:val="0"/>
              <w:jc w:val="both"/>
              <w:rPr>
                <w:rFonts w:ascii="Arial" w:hAnsi="Arial" w:cs="Arial"/>
                <w:b/>
                <w:color w:val="808080"/>
                <w:lang w:val="es-ES"/>
              </w:rPr>
            </w:pPr>
          </w:p>
          <w:p w14:paraId="4C6CC05D" w14:textId="77777777" w:rsidR="00695FF8" w:rsidRPr="00BA5780" w:rsidRDefault="00695FF8" w:rsidP="00695FF8">
            <w:pPr>
              <w:pStyle w:val="Prrafodelista"/>
              <w:numPr>
                <w:ilvl w:val="0"/>
                <w:numId w:val="15"/>
              </w:numPr>
              <w:autoSpaceDE w:val="0"/>
              <w:autoSpaceDN w:val="0"/>
              <w:adjustRightInd w:val="0"/>
              <w:spacing w:after="0" w:line="240" w:lineRule="auto"/>
              <w:jc w:val="both"/>
              <w:rPr>
                <w:rFonts w:ascii="Arial" w:hAnsi="Arial" w:cs="Arial"/>
                <w:b/>
                <w:color w:val="808080"/>
                <w:lang w:val="es-ES"/>
              </w:rPr>
            </w:pPr>
          </w:p>
          <w:p w14:paraId="031C7E17" w14:textId="77777777" w:rsidR="00695FF8" w:rsidRPr="00481D5D" w:rsidRDefault="00695FF8" w:rsidP="00695FF8">
            <w:pPr>
              <w:autoSpaceDE w:val="0"/>
              <w:autoSpaceDN w:val="0"/>
              <w:adjustRightInd w:val="0"/>
              <w:jc w:val="both"/>
              <w:rPr>
                <w:rFonts w:ascii="Arial" w:hAnsi="Arial" w:cs="Arial"/>
                <w:bCs/>
                <w:lang w:val="es-ES"/>
              </w:rPr>
            </w:pPr>
          </w:p>
          <w:p w14:paraId="771DE4B6" w14:textId="77777777" w:rsidR="00695FF8" w:rsidRDefault="00695FF8" w:rsidP="00695FF8">
            <w:pPr>
              <w:jc w:val="both"/>
              <w:rPr>
                <w:rFonts w:ascii="Arial" w:hAnsi="Arial" w:cs="Arial"/>
                <w:b/>
                <w:bCs/>
              </w:rPr>
            </w:pPr>
            <w:r w:rsidRPr="00481D5D">
              <w:rPr>
                <w:rFonts w:ascii="Arial" w:hAnsi="Arial" w:cs="Arial"/>
                <w:b/>
                <w:bCs/>
              </w:rPr>
              <w:t>OBLIGACIONES GENERALES</w:t>
            </w:r>
          </w:p>
          <w:p w14:paraId="50DC0857" w14:textId="77777777" w:rsidR="00695FF8" w:rsidRDefault="00695FF8" w:rsidP="00695FF8">
            <w:pPr>
              <w:jc w:val="both"/>
              <w:rPr>
                <w:rFonts w:ascii="Arial" w:hAnsi="Arial" w:cs="Arial"/>
                <w:b/>
                <w:bCs/>
              </w:rPr>
            </w:pPr>
          </w:p>
          <w:p w14:paraId="2438C381" w14:textId="77777777" w:rsidR="00695FF8" w:rsidRPr="006C1625" w:rsidRDefault="00695FF8" w:rsidP="00695FF8">
            <w:pPr>
              <w:widowControl w:val="0"/>
              <w:numPr>
                <w:ilvl w:val="0"/>
                <w:numId w:val="16"/>
              </w:numPr>
              <w:pBdr>
                <w:top w:val="nil"/>
                <w:left w:val="nil"/>
                <w:bottom w:val="nil"/>
                <w:right w:val="nil"/>
                <w:between w:val="nil"/>
              </w:pBdr>
              <w:autoSpaceDE w:val="0"/>
              <w:autoSpaceDN w:val="0"/>
              <w:jc w:val="both"/>
              <w:rPr>
                <w:rFonts w:ascii="Arial" w:eastAsia="Arial" w:hAnsi="Arial" w:cs="Arial"/>
                <w:color w:val="000000"/>
                <w:lang w:eastAsia="es-CO"/>
              </w:rPr>
            </w:pPr>
            <w:r w:rsidRPr="000E5EE1">
              <w:rPr>
                <w:rFonts w:ascii="Arial" w:eastAsia="Arial" w:hAnsi="Arial" w:cs="Arial"/>
                <w:color w:val="000000"/>
                <w:lang w:eastAsia="es-CO"/>
              </w:rPr>
              <w:t>Cumplir con</w:t>
            </w:r>
            <w:r w:rsidRPr="006C1625">
              <w:rPr>
                <w:rFonts w:ascii="Arial" w:eastAsia="Arial" w:hAnsi="Arial" w:cs="Arial"/>
                <w:color w:val="000000"/>
                <w:lang w:eastAsia="es-CO"/>
              </w:rPr>
              <w:t xml:space="preserve"> el objeto contratado de acuerdo con los requerimientos definidos por el Departamento.</w:t>
            </w:r>
          </w:p>
          <w:p w14:paraId="30B0F3CC" w14:textId="77777777" w:rsidR="00695FF8" w:rsidRPr="006C1625" w:rsidRDefault="00695FF8" w:rsidP="00695FF8">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 xml:space="preserve">Ejecutar de forma eficiente y oportuna las actividades y obligaciones que se generen por la naturaleza del contrato, con plena autonomía técnica y administrativa y bajo su propia responsabilidad. Por lo tanto, no existe ni existirá ningún tipo de subordinación, ni vínculo laboral alguno con el Departamento. </w:t>
            </w:r>
          </w:p>
          <w:p w14:paraId="0F859AFA" w14:textId="77777777" w:rsidR="00695FF8" w:rsidRPr="006C1625" w:rsidRDefault="00695FF8" w:rsidP="00695FF8">
            <w:pPr>
              <w:widowControl w:val="0"/>
              <w:numPr>
                <w:ilvl w:val="0"/>
                <w:numId w:val="16"/>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Cumplir oportunamente con todas las exigencias y procedimientos establecidos para la firma electrónica de los contratos y sus modificaciones en la plataforma de SECOP II.</w:t>
            </w:r>
          </w:p>
          <w:p w14:paraId="13970F56" w14:textId="77777777" w:rsidR="00695FF8" w:rsidRPr="006C1625" w:rsidRDefault="00695FF8" w:rsidP="00695FF8">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Suscribir mensualmente de manera conjunta con el supervisor, en el formato establecido, los informes de  las actividades desarrolladas en cumplimiento del objeto contractual, con los anexos o evidencias correspondientes,  y publicar de forma mensual, dentro de los (3) tres días siguientes a su expedición, en la plataforma del Sistema Electrónico de Contratación Pública SECOP II los informes y/o productos de ejecución contractual, con los debidos soportes, si hubiere lugar a ellos, de acuerdo con lo estipulado en la Ley 1712 de 2014.</w:t>
            </w:r>
          </w:p>
          <w:p w14:paraId="253417A8" w14:textId="77777777" w:rsidR="00695FF8" w:rsidRPr="006C1625" w:rsidRDefault="00695FF8" w:rsidP="00695FF8">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Informar oportunamente cualquier anomalía o dificultad que advierta en el desarrollo del contrato y proponer alternativas de solución a las mismas.</w:t>
            </w:r>
          </w:p>
          <w:p w14:paraId="5A7C5176" w14:textId="77777777" w:rsidR="00695FF8" w:rsidRPr="006C1625" w:rsidRDefault="00695FF8" w:rsidP="00695FF8">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 xml:space="preserve">Atender oportunamente las recomendaciones, sugerencias y requerimientos que haga el Supervisor y las demás que sean inherentes al objeto contractual.  </w:t>
            </w:r>
          </w:p>
          <w:p w14:paraId="6E4DF601" w14:textId="77777777" w:rsidR="00695FF8" w:rsidRPr="006C1625" w:rsidRDefault="00695FF8" w:rsidP="00695FF8">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Asistir a las reuniones y/o comités programados y relacionados con la ejecución del objeto contractual y dar cumplimiento a los compromisos adquiridos en dichos espacios.</w:t>
            </w:r>
          </w:p>
          <w:p w14:paraId="3FE371E9" w14:textId="77777777" w:rsidR="00695FF8" w:rsidRPr="006C1625" w:rsidRDefault="00695FF8" w:rsidP="00695FF8">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 xml:space="preserve">Cumplir con los pagos correspondientes al Sistema de Seguridad Social Integral (Salud, Pensiones y ARL), en los términos y condiciones establecidos en la normatividad vigente, y presentar los respectivos comprobantes de pago. </w:t>
            </w:r>
          </w:p>
          <w:p w14:paraId="1395C0B4" w14:textId="77777777" w:rsidR="00695FF8" w:rsidRPr="006C1625" w:rsidRDefault="00695FF8" w:rsidP="00695FF8">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 xml:space="preserve">Contribuir con la implementación, mantenimiento y mejora del Sistema de Gestión de Seguridad y Salud en el Trabajo SG-SST y participar en las actividades que se organicen como desarrollo de este. </w:t>
            </w:r>
          </w:p>
          <w:p w14:paraId="730E70AF" w14:textId="77777777" w:rsidR="00695FF8" w:rsidRPr="006C1625" w:rsidRDefault="00695FF8" w:rsidP="00695FF8">
            <w:pPr>
              <w:widowControl w:val="0"/>
              <w:numPr>
                <w:ilvl w:val="1"/>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Procurar el cuidado integral de su salud.</w:t>
            </w:r>
          </w:p>
          <w:p w14:paraId="0C05EBBA" w14:textId="77777777" w:rsidR="00695FF8" w:rsidRPr="006C1625" w:rsidRDefault="00695FF8" w:rsidP="00695FF8">
            <w:pPr>
              <w:widowControl w:val="0"/>
              <w:numPr>
                <w:ilvl w:val="1"/>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Contar con los elementos de protección personal necesarios para ejecutar la actividad contratada, para lo cual asumirá su costo, de acuerdo a la matriz de Elementos de Protección Personal (EPP) diseñada por la Gobernación de Nariño.</w:t>
            </w:r>
          </w:p>
          <w:p w14:paraId="5A3105AD" w14:textId="77777777" w:rsidR="00695FF8" w:rsidRPr="006C1625" w:rsidRDefault="00695FF8" w:rsidP="00695FF8">
            <w:pPr>
              <w:widowControl w:val="0"/>
              <w:numPr>
                <w:ilvl w:val="1"/>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Informar al Departamento la ocurrencia de incidentes, accidentes de trabajo y enfermedades laborales. 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14:paraId="25B3A626" w14:textId="77777777" w:rsidR="00695FF8" w:rsidRPr="006C1625" w:rsidRDefault="00695FF8" w:rsidP="00695FF8">
            <w:pPr>
              <w:widowControl w:val="0"/>
              <w:numPr>
                <w:ilvl w:val="1"/>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Participar en las actividades de Prevención y Promoción, organizadas por el Departamento, el Comité Paritario de Seguridad y Salud en el Trabajo y la Administradora de Riesgos Laborales.</w:t>
            </w:r>
          </w:p>
          <w:p w14:paraId="77F9D3A5" w14:textId="77777777" w:rsidR="00695FF8" w:rsidRPr="006C1625" w:rsidRDefault="00695FF8" w:rsidP="00695FF8">
            <w:pPr>
              <w:widowControl w:val="0"/>
              <w:numPr>
                <w:ilvl w:val="1"/>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Cumplir la normas, reglamentos e instrucciones del Sistemas de Gestión de Seguridad y Salud en el Trabajo SG-SST</w:t>
            </w:r>
          </w:p>
          <w:p w14:paraId="46396AF6" w14:textId="77777777" w:rsidR="00695FF8" w:rsidRPr="006C1625" w:rsidRDefault="00695FF8" w:rsidP="00695FF8">
            <w:pPr>
              <w:widowControl w:val="0"/>
              <w:numPr>
                <w:ilvl w:val="0"/>
                <w:numId w:val="16"/>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 xml:space="preserve">Obrar con lealtad y buena fe en las distintas etapas contractuales, evitando dilaciones y </w:t>
            </w:r>
            <w:proofErr w:type="spellStart"/>
            <w:r w:rsidRPr="006C1625">
              <w:rPr>
                <w:rFonts w:ascii="Arial" w:eastAsia="Arial" w:hAnsi="Arial" w:cs="Arial"/>
                <w:color w:val="000000"/>
                <w:lang w:eastAsia="es-CO"/>
              </w:rPr>
              <w:t>entrabamientos</w:t>
            </w:r>
            <w:proofErr w:type="spellEnd"/>
            <w:r w:rsidRPr="006C1625">
              <w:rPr>
                <w:rFonts w:ascii="Arial" w:eastAsia="Arial" w:hAnsi="Arial" w:cs="Arial"/>
                <w:color w:val="000000"/>
                <w:lang w:eastAsia="es-CO"/>
              </w:rPr>
              <w:t xml:space="preserve"> que puedan presentarse y, en general, cumplir con lo establecido en la Ley 80 de 1993, la Ley 1150 de 2007, Ley 1474 de 2011, sus reformas y decretos reglamentarios.</w:t>
            </w:r>
          </w:p>
          <w:p w14:paraId="23C92953" w14:textId="77777777" w:rsidR="00695FF8" w:rsidRPr="006C1625" w:rsidRDefault="00695FF8" w:rsidP="00695FF8">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 xml:space="preserve">Informar oportunamente de cualquier petición, amenaza de quien actuando por fuera de la ley </w:t>
            </w:r>
            <w:r w:rsidRPr="006C1625">
              <w:rPr>
                <w:rFonts w:ascii="Arial" w:eastAsia="Arial" w:hAnsi="Arial" w:cs="Arial"/>
                <w:lang w:eastAsia="es-CO"/>
              </w:rPr>
              <w:lastRenderedPageBreak/>
              <w:t xml:space="preserve">pretenda obligarlo a hacer u omitir algún acto u ocultar hechos que afecten los intereses del Departamento.  </w:t>
            </w:r>
          </w:p>
          <w:p w14:paraId="77431357" w14:textId="77777777" w:rsidR="00695FF8" w:rsidRPr="006C1625" w:rsidRDefault="00695FF8" w:rsidP="00695FF8">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 xml:space="preserve">Mantener actualizada su hoja de vida en el Sistema de Información y Gestión del Empleo Público (SIGEP II). </w:t>
            </w:r>
          </w:p>
          <w:p w14:paraId="6349E7AA" w14:textId="77777777" w:rsidR="00695FF8" w:rsidRPr="006C1625" w:rsidRDefault="00695FF8" w:rsidP="00695FF8">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Organizar conforme a la normatividad archivística, la documentación (física y magnética) producida en ejecución de su objeto contractual, la cual debe ser entregada al finalizar el contrato al Supervisor o Jefe de Dependencia.</w:t>
            </w:r>
          </w:p>
          <w:p w14:paraId="254956BA" w14:textId="77777777" w:rsidR="00695FF8" w:rsidRPr="006C1625" w:rsidRDefault="00695FF8" w:rsidP="00695FF8">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Adelantar oportunamente los trámites y cumplir los requisitos para la ejecución y legalización del contrato, dentro de los cinco (5) días siguientes al perfeccionamiento.</w:t>
            </w:r>
          </w:p>
          <w:p w14:paraId="0990DB9D" w14:textId="77777777" w:rsidR="00695FF8" w:rsidRPr="006C1625" w:rsidRDefault="00695FF8" w:rsidP="00695FF8">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Acatar y cumplir con los plazos, procedimientos y requisitos que se establezcan por parte de la Secretaria de Hacienda para el trámite de pago de cuentas, según el procedimiento que para el efecto se establezca y cumpliendo los requisitos y fechas definidas por la entidad.</w:t>
            </w:r>
          </w:p>
          <w:p w14:paraId="1545D8CD" w14:textId="77777777" w:rsidR="00695FF8" w:rsidRPr="006C1625" w:rsidRDefault="00695FF8" w:rsidP="00695FF8">
            <w:pPr>
              <w:widowControl w:val="0"/>
              <w:numPr>
                <w:ilvl w:val="0"/>
                <w:numId w:val="16"/>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Contar con los elementos necesarios para ejecutar el objeto contractual.</w:t>
            </w:r>
          </w:p>
          <w:p w14:paraId="339ADDE1" w14:textId="77777777" w:rsidR="00695FF8" w:rsidRPr="006C1625" w:rsidRDefault="00695FF8" w:rsidP="00695FF8">
            <w:pPr>
              <w:widowControl w:val="0"/>
              <w:numPr>
                <w:ilvl w:val="0"/>
                <w:numId w:val="16"/>
              </w:numPr>
              <w:autoSpaceDE w:val="0"/>
              <w:autoSpaceDN w:val="0"/>
              <w:jc w:val="both"/>
              <w:rPr>
                <w:rFonts w:ascii="Arial" w:eastAsia="Arial" w:hAnsi="Arial" w:cs="Arial"/>
                <w:lang w:eastAsia="es-CO"/>
              </w:rPr>
            </w:pPr>
            <w:r w:rsidRPr="006C1625">
              <w:rPr>
                <w:rFonts w:ascii="Arial" w:eastAsia="Arial" w:hAnsi="Arial" w:cs="Arial"/>
                <w:lang w:eastAsia="es-CO"/>
              </w:rPr>
              <w:t xml:space="preserve">Mantener en estricta confidencialidad, durante la vigencia de este contrato y dentro de los dos (2) años siguientes a su vencimiento, la información de propiedad del Departamento, que haya tenido o tenga conocimiento con ocasión de la ejecución de este contrato. </w:t>
            </w:r>
          </w:p>
          <w:p w14:paraId="0133CA6F" w14:textId="77777777" w:rsidR="004037FE" w:rsidRPr="007F361F" w:rsidRDefault="00695FF8" w:rsidP="00695FF8">
            <w:pPr>
              <w:widowControl w:val="0"/>
              <w:numPr>
                <w:ilvl w:val="0"/>
                <w:numId w:val="16"/>
              </w:numPr>
              <w:pBdr>
                <w:top w:val="nil"/>
                <w:left w:val="nil"/>
                <w:bottom w:val="nil"/>
                <w:right w:val="nil"/>
                <w:between w:val="nil"/>
              </w:pBdr>
              <w:autoSpaceDE w:val="0"/>
              <w:autoSpaceDN w:val="0"/>
              <w:jc w:val="both"/>
              <w:rPr>
                <w:rFonts w:ascii="Arial" w:hAnsi="Arial" w:cs="Arial"/>
                <w:b/>
              </w:rPr>
            </w:pPr>
            <w:r w:rsidRPr="00695FF8">
              <w:rPr>
                <w:rFonts w:ascii="Arial" w:eastAsia="Arial" w:hAnsi="Arial" w:cs="Arial"/>
                <w:color w:val="000000"/>
                <w:lang w:eastAsia="es-CO"/>
              </w:rPr>
              <w:t>Desempeñar las demás actividades que le sean asignadas por el supervisor y las demás que se deriven del artículo 5° de la Ley 80 de 1993, así como todas aquellas que señalen la Constitución y la Ley y que tengan relación directa con el objeto del contrato.</w:t>
            </w:r>
          </w:p>
          <w:p w14:paraId="31B616BC" w14:textId="77777777" w:rsidR="007F361F" w:rsidRDefault="007F361F" w:rsidP="007F361F">
            <w:pPr>
              <w:widowControl w:val="0"/>
              <w:pBdr>
                <w:top w:val="nil"/>
                <w:left w:val="nil"/>
                <w:bottom w:val="nil"/>
                <w:right w:val="nil"/>
                <w:between w:val="nil"/>
              </w:pBdr>
              <w:autoSpaceDE w:val="0"/>
              <w:autoSpaceDN w:val="0"/>
              <w:jc w:val="both"/>
              <w:rPr>
                <w:rFonts w:ascii="Arial" w:hAnsi="Arial" w:cs="Arial"/>
                <w:b/>
              </w:rPr>
            </w:pPr>
          </w:p>
          <w:p w14:paraId="3193002A" w14:textId="77777777" w:rsidR="007F361F" w:rsidRPr="00A74203" w:rsidRDefault="007F361F" w:rsidP="007F361F">
            <w:pPr>
              <w:pStyle w:val="Prrafodelista"/>
              <w:numPr>
                <w:ilvl w:val="0"/>
                <w:numId w:val="12"/>
              </w:numPr>
              <w:autoSpaceDE w:val="0"/>
              <w:autoSpaceDN w:val="0"/>
              <w:adjustRightInd w:val="0"/>
              <w:spacing w:after="0" w:line="240" w:lineRule="auto"/>
              <w:jc w:val="both"/>
              <w:rPr>
                <w:rFonts w:ascii="Arial" w:hAnsi="Arial" w:cs="Arial"/>
                <w:bCs/>
              </w:rPr>
            </w:pPr>
            <w:r w:rsidRPr="00C4608B">
              <w:rPr>
                <w:rFonts w:ascii="Arial" w:hAnsi="Arial" w:cs="Arial"/>
                <w:b/>
                <w:bCs/>
              </w:rPr>
              <w:t xml:space="preserve">DEL DEPARTAMENTO: </w:t>
            </w:r>
          </w:p>
          <w:p w14:paraId="6F7A2B3D" w14:textId="77777777" w:rsidR="007F361F" w:rsidRDefault="007F361F" w:rsidP="007F361F">
            <w:pPr>
              <w:autoSpaceDE w:val="0"/>
              <w:autoSpaceDN w:val="0"/>
              <w:adjustRightInd w:val="0"/>
              <w:jc w:val="both"/>
              <w:rPr>
                <w:rFonts w:ascii="Arial" w:hAnsi="Arial" w:cs="Arial"/>
                <w:bCs/>
              </w:rPr>
            </w:pPr>
          </w:p>
          <w:p w14:paraId="3CD9B726" w14:textId="77777777" w:rsidR="007F361F" w:rsidRPr="00333966" w:rsidRDefault="007F361F" w:rsidP="007F361F">
            <w:pPr>
              <w:autoSpaceDE w:val="0"/>
              <w:autoSpaceDN w:val="0"/>
              <w:adjustRightInd w:val="0"/>
              <w:jc w:val="both"/>
              <w:rPr>
                <w:rFonts w:ascii="Arial" w:hAnsi="Arial" w:cs="Arial"/>
                <w:b/>
                <w:bCs/>
              </w:rPr>
            </w:pPr>
            <w:r w:rsidRPr="00333966">
              <w:rPr>
                <w:rFonts w:ascii="Arial" w:hAnsi="Arial" w:cs="Arial"/>
                <w:b/>
                <w:bCs/>
                <w:color w:val="808080" w:themeColor="background1" w:themeShade="80"/>
              </w:rPr>
              <w:t>[A continuación, se enuncian algunas obligaciones comunes a los contratos]</w:t>
            </w:r>
          </w:p>
          <w:p w14:paraId="07540D8A" w14:textId="77777777" w:rsidR="007F361F" w:rsidRDefault="007F361F" w:rsidP="007F361F">
            <w:pPr>
              <w:autoSpaceDE w:val="0"/>
              <w:autoSpaceDN w:val="0"/>
              <w:adjustRightInd w:val="0"/>
              <w:jc w:val="both"/>
              <w:rPr>
                <w:rFonts w:ascii="Arial" w:hAnsi="Arial" w:cs="Arial"/>
                <w:bCs/>
              </w:rPr>
            </w:pPr>
          </w:p>
          <w:p w14:paraId="3E982DB7" w14:textId="77777777" w:rsidR="007F361F" w:rsidRPr="00051C6D" w:rsidRDefault="007F361F" w:rsidP="007F361F">
            <w:pPr>
              <w:pStyle w:val="Prrafodelista"/>
              <w:numPr>
                <w:ilvl w:val="0"/>
                <w:numId w:val="14"/>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Ejercer la supervisión del contrato.</w:t>
            </w:r>
          </w:p>
          <w:p w14:paraId="6F1EA35D" w14:textId="77777777" w:rsidR="007F361F" w:rsidRPr="00051C6D" w:rsidRDefault="007F361F" w:rsidP="007F361F">
            <w:pPr>
              <w:pStyle w:val="Prrafodelista"/>
              <w:numPr>
                <w:ilvl w:val="0"/>
                <w:numId w:val="14"/>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 xml:space="preserve">Entregar al Contratista la información y documentación que requiera, para el adecuado desarrollo y cumplimiento del contrato. </w:t>
            </w:r>
          </w:p>
          <w:p w14:paraId="056E177B" w14:textId="77777777" w:rsidR="007F361F" w:rsidRPr="00051C6D" w:rsidRDefault="007F361F" w:rsidP="007F361F">
            <w:pPr>
              <w:pStyle w:val="Prrafodelista"/>
              <w:numPr>
                <w:ilvl w:val="0"/>
                <w:numId w:val="14"/>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Impartir al contratista directrices y orientaciones para el desempeño de las actividades propias del objeto contractual.</w:t>
            </w:r>
          </w:p>
          <w:p w14:paraId="6B87845A" w14:textId="77777777" w:rsidR="007F361F" w:rsidRPr="00051C6D" w:rsidRDefault="007F361F" w:rsidP="007F361F">
            <w:pPr>
              <w:pStyle w:val="Prrafodelista"/>
              <w:numPr>
                <w:ilvl w:val="0"/>
                <w:numId w:val="14"/>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Exigir la ejecución idónea y oportuna del objeto contractual, así como velar por el cumplimiento del mismo.</w:t>
            </w:r>
          </w:p>
          <w:p w14:paraId="48ED5327" w14:textId="77777777" w:rsidR="007F361F" w:rsidRPr="00051C6D" w:rsidRDefault="007F361F" w:rsidP="007F361F">
            <w:pPr>
              <w:pStyle w:val="Prrafodelista"/>
              <w:numPr>
                <w:ilvl w:val="0"/>
                <w:numId w:val="14"/>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Realizar el pago al contratista en la forma y condiciones pactadas y señaladas en la cláusula relativa al valor y forma de pago.</w:t>
            </w:r>
          </w:p>
          <w:p w14:paraId="539BCCB8" w14:textId="77777777" w:rsidR="007F361F" w:rsidRPr="00051C6D" w:rsidRDefault="007F361F" w:rsidP="007F361F">
            <w:pPr>
              <w:pStyle w:val="Prrafodelista"/>
              <w:numPr>
                <w:ilvl w:val="0"/>
                <w:numId w:val="14"/>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Todas las demás que surjan de la naturaleza del presente contrato.</w:t>
            </w:r>
          </w:p>
          <w:p w14:paraId="171645C2" w14:textId="1B09889C" w:rsidR="007F361F" w:rsidRPr="00695FF8" w:rsidRDefault="007F361F" w:rsidP="007F361F">
            <w:pPr>
              <w:widowControl w:val="0"/>
              <w:pBdr>
                <w:top w:val="nil"/>
                <w:left w:val="nil"/>
                <w:bottom w:val="nil"/>
                <w:right w:val="nil"/>
                <w:between w:val="nil"/>
              </w:pBdr>
              <w:autoSpaceDE w:val="0"/>
              <w:autoSpaceDN w:val="0"/>
              <w:jc w:val="both"/>
              <w:rPr>
                <w:rFonts w:ascii="Arial" w:hAnsi="Arial" w:cs="Arial"/>
                <w:b/>
              </w:rPr>
            </w:pPr>
            <w:r w:rsidRPr="00051C6D">
              <w:rPr>
                <w:rFonts w:ascii="Arial" w:hAnsi="Arial" w:cs="Arial"/>
                <w:b/>
                <w:color w:val="808080"/>
                <w:lang w:eastAsia="en-US"/>
              </w:rPr>
              <w:t xml:space="preserve">[Indicar las obligaciones del Departamento </w:t>
            </w:r>
            <w:r w:rsidRPr="00051C6D">
              <w:rPr>
                <w:rFonts w:ascii="Arial" w:hAnsi="Arial" w:cs="Arial"/>
                <w:b/>
                <w:color w:val="808080"/>
                <w:lang w:val="es-CO" w:eastAsia="en-US"/>
              </w:rPr>
              <w:t>propias del objeto del proceso y contrato de conformidad con los Estudios Previos</w:t>
            </w:r>
            <w:r w:rsidRPr="00051C6D">
              <w:rPr>
                <w:rFonts w:ascii="Arial" w:hAnsi="Arial" w:cs="Arial"/>
                <w:b/>
                <w:color w:val="808080"/>
                <w:lang w:eastAsia="en-US"/>
              </w:rPr>
              <w:t>]</w:t>
            </w:r>
          </w:p>
        </w:tc>
      </w:tr>
      <w:tr w:rsidR="004037FE" w:rsidRPr="00BC546B" w14:paraId="3380CB53" w14:textId="77777777" w:rsidTr="00564967">
        <w:trPr>
          <w:trHeight w:val="60"/>
        </w:trPr>
        <w:tc>
          <w:tcPr>
            <w:tcW w:w="5000" w:type="pct"/>
            <w:gridSpan w:val="5"/>
          </w:tcPr>
          <w:p w14:paraId="3C701921" w14:textId="6EFB5917" w:rsidR="004037FE" w:rsidRPr="00BC546B" w:rsidRDefault="004037FE" w:rsidP="002C092F">
            <w:pPr>
              <w:jc w:val="both"/>
              <w:rPr>
                <w:rFonts w:ascii="Arial" w:hAnsi="Arial" w:cs="Arial"/>
              </w:rPr>
            </w:pPr>
            <w:r w:rsidRPr="00BC546B">
              <w:rPr>
                <w:rFonts w:ascii="Arial" w:hAnsi="Arial" w:cs="Arial"/>
                <w:b/>
              </w:rPr>
              <w:lastRenderedPageBreak/>
              <w:t xml:space="preserve">TERCERA. - </w:t>
            </w:r>
            <w:r w:rsidR="00DE02D4" w:rsidRPr="00DE02D4">
              <w:rPr>
                <w:rFonts w:ascii="Arial" w:hAnsi="Arial" w:cs="Arial"/>
                <w:b/>
              </w:rPr>
              <w:t>PLAZO DE EJECUCIÓN:</w:t>
            </w:r>
            <w:r w:rsidR="00DE02D4" w:rsidRPr="00BC546B">
              <w:rPr>
                <w:rFonts w:ascii="Arial" w:hAnsi="Arial" w:cs="Arial"/>
              </w:rPr>
              <w:t xml:space="preserve"> </w:t>
            </w:r>
            <w:r w:rsidR="00283FDA" w:rsidRPr="00011171">
              <w:rPr>
                <w:rFonts w:ascii="Arial" w:hAnsi="Arial" w:cs="Arial"/>
              </w:rPr>
              <w:t xml:space="preserve">El plazo de ejecución del contrato será de </w:t>
            </w:r>
            <w:r w:rsidR="00283FDA" w:rsidRPr="008A60DC">
              <w:rPr>
                <w:rFonts w:ascii="Arial" w:hAnsi="Arial" w:cs="Arial"/>
                <w:b/>
                <w:color w:val="808080"/>
              </w:rPr>
              <w:t>[Indicar el plazo de ejecución conforme al respectivo Estudio Previo]</w:t>
            </w:r>
            <w:r w:rsidR="00283FDA" w:rsidRPr="00011171">
              <w:rPr>
                <w:rFonts w:ascii="Arial" w:hAnsi="Arial" w:cs="Arial"/>
              </w:rPr>
              <w:t xml:space="preserve"> contado a partir de </w:t>
            </w:r>
            <w:r w:rsidR="00283FDA" w:rsidRPr="008A60DC">
              <w:rPr>
                <w:rFonts w:ascii="Arial" w:hAnsi="Arial" w:cs="Arial"/>
                <w:b/>
                <w:color w:val="808080"/>
              </w:rPr>
              <w:t>[Indicar condición de inicio de ejecución conforme al respectivo Estudio Previo]</w:t>
            </w:r>
          </w:p>
        </w:tc>
      </w:tr>
      <w:tr w:rsidR="00283FDA" w:rsidRPr="00BC546B" w14:paraId="0EAA89C7" w14:textId="77777777" w:rsidTr="00564967">
        <w:trPr>
          <w:trHeight w:val="60"/>
        </w:trPr>
        <w:tc>
          <w:tcPr>
            <w:tcW w:w="5000" w:type="pct"/>
            <w:gridSpan w:val="5"/>
          </w:tcPr>
          <w:p w14:paraId="7C9F847C" w14:textId="03722486" w:rsidR="00283FDA" w:rsidRPr="00BC546B" w:rsidRDefault="00283FDA" w:rsidP="002C092F">
            <w:pPr>
              <w:jc w:val="both"/>
              <w:rPr>
                <w:rFonts w:ascii="Arial" w:hAnsi="Arial" w:cs="Arial"/>
                <w:b/>
              </w:rPr>
            </w:pPr>
            <w:r>
              <w:rPr>
                <w:rFonts w:ascii="Arial" w:hAnsi="Arial" w:cs="Arial"/>
                <w:b/>
                <w:bCs/>
              </w:rPr>
              <w:t xml:space="preserve">CUARTA. </w:t>
            </w:r>
            <w:r w:rsidRPr="00283FDA">
              <w:rPr>
                <w:rFonts w:ascii="Arial" w:hAnsi="Arial" w:cs="Arial"/>
                <w:b/>
                <w:bCs/>
              </w:rPr>
              <w:t>- LUGAR DE EJECUCIÓN:</w:t>
            </w:r>
            <w:r w:rsidRPr="00481D5D">
              <w:rPr>
                <w:rFonts w:ascii="Arial" w:hAnsi="Arial" w:cs="Arial"/>
              </w:rPr>
              <w:t xml:space="preserve"> Las actividades previstas para el desarrollo del contrato se ejecutarán en </w:t>
            </w:r>
            <w:r w:rsidRPr="00481D5D">
              <w:rPr>
                <w:rFonts w:ascii="Arial" w:hAnsi="Arial" w:cs="Arial"/>
                <w:b/>
                <w:color w:val="808080"/>
                <w:lang w:val="es-ES"/>
              </w:rPr>
              <w:t>[Indicar lugar de ejecución conforme al respectivo Estudio Previo]</w:t>
            </w:r>
          </w:p>
        </w:tc>
      </w:tr>
      <w:tr w:rsidR="00283FDA" w:rsidRPr="00BC546B" w14:paraId="6BB74F69" w14:textId="77777777" w:rsidTr="00564967">
        <w:trPr>
          <w:trHeight w:val="60"/>
        </w:trPr>
        <w:tc>
          <w:tcPr>
            <w:tcW w:w="5000" w:type="pct"/>
            <w:gridSpan w:val="5"/>
          </w:tcPr>
          <w:p w14:paraId="530E6EA3" w14:textId="797DDACC" w:rsidR="00283FDA" w:rsidRDefault="00283FDA" w:rsidP="002C092F">
            <w:pPr>
              <w:jc w:val="both"/>
              <w:rPr>
                <w:rFonts w:ascii="Arial" w:hAnsi="Arial" w:cs="Arial"/>
                <w:b/>
                <w:bCs/>
              </w:rPr>
            </w:pPr>
            <w:r>
              <w:rPr>
                <w:rFonts w:ascii="Arial" w:hAnsi="Arial" w:cs="Arial"/>
                <w:b/>
                <w:bCs/>
              </w:rPr>
              <w:t>QUIN</w:t>
            </w:r>
            <w:r w:rsidRPr="00333966">
              <w:rPr>
                <w:rFonts w:ascii="Arial" w:hAnsi="Arial" w:cs="Arial"/>
                <w:b/>
                <w:bCs/>
              </w:rPr>
              <w:t xml:space="preserve">TA. - VALOR DEL CONTRATO: </w:t>
            </w:r>
            <w:r w:rsidRPr="00333966">
              <w:rPr>
                <w:rFonts w:ascii="Arial" w:hAnsi="Arial" w:cs="Arial"/>
                <w:bCs/>
              </w:rPr>
              <w:t xml:space="preserve">Para los efectos legales y fiscales pertinentes, el valor del contrato corresponde a la suma de </w:t>
            </w:r>
            <w:r w:rsidRPr="00262EA4">
              <w:rPr>
                <w:rFonts w:ascii="Arial" w:hAnsi="Arial" w:cs="Arial"/>
                <w:b/>
                <w:bCs/>
                <w:color w:val="808080" w:themeColor="background1" w:themeShade="80"/>
              </w:rPr>
              <w:t>[Indicar el valor del contrato en letras y en números conforme al respectivo Estudio Previo]</w:t>
            </w:r>
            <w:r w:rsidRPr="00333966">
              <w:rPr>
                <w:rFonts w:ascii="Arial" w:hAnsi="Arial" w:cs="Arial"/>
                <w:bCs/>
              </w:rPr>
              <w:t>. Las retenciones, impuestos y descuentos a que haya lugar por la suscripción y ejecución del presente contrato estarán a cargo del contratista.</w:t>
            </w:r>
          </w:p>
        </w:tc>
      </w:tr>
      <w:tr w:rsidR="00283FDA" w:rsidRPr="00481D5D" w14:paraId="10A7CD80" w14:textId="77777777" w:rsidTr="00564967">
        <w:trPr>
          <w:trHeight w:val="60"/>
        </w:trPr>
        <w:tc>
          <w:tcPr>
            <w:tcW w:w="5000" w:type="pct"/>
            <w:gridSpan w:val="5"/>
          </w:tcPr>
          <w:p w14:paraId="6D091642" w14:textId="77777777" w:rsidR="00283FDA" w:rsidRPr="00481D5D" w:rsidRDefault="00283FDA" w:rsidP="00014ECD">
            <w:pPr>
              <w:pStyle w:val="Ttulo"/>
              <w:jc w:val="both"/>
              <w:rPr>
                <w:b w:val="0"/>
                <w:szCs w:val="20"/>
              </w:rPr>
            </w:pPr>
            <w:bookmarkStart w:id="0" w:name="_Hlk157008393"/>
            <w:r w:rsidRPr="00481D5D">
              <w:rPr>
                <w:szCs w:val="20"/>
              </w:rPr>
              <w:t>SE</w:t>
            </w:r>
            <w:r>
              <w:rPr>
                <w:szCs w:val="20"/>
              </w:rPr>
              <w:t>XT</w:t>
            </w:r>
            <w:r w:rsidRPr="00481D5D">
              <w:rPr>
                <w:szCs w:val="20"/>
              </w:rPr>
              <w:t xml:space="preserve">A. </w:t>
            </w:r>
            <w:r>
              <w:rPr>
                <w:szCs w:val="20"/>
              </w:rPr>
              <w:t>–</w:t>
            </w:r>
            <w:r w:rsidRPr="00481D5D">
              <w:rPr>
                <w:szCs w:val="20"/>
              </w:rPr>
              <w:t xml:space="preserve"> </w:t>
            </w:r>
            <w:r w:rsidRPr="00C4608B">
              <w:rPr>
                <w:szCs w:val="20"/>
              </w:rPr>
              <w:t>CERTIFICADO DE DISPONIBILIDAD PRESUPUESTAL Y/O CERTIFICADO DE DISPONIBLIDAD DE RECURSOS:</w:t>
            </w:r>
            <w:r w:rsidRPr="00C4608B">
              <w:rPr>
                <w:b w:val="0"/>
                <w:szCs w:val="20"/>
              </w:rPr>
              <w:t xml:space="preserve"> El pago del valor del presente contrato se hará con cargo </w:t>
            </w:r>
            <w:r w:rsidRPr="00283FDA">
              <w:rPr>
                <w:b w:val="0"/>
                <w:szCs w:val="20"/>
              </w:rPr>
              <w:t xml:space="preserve">al siguiente </w:t>
            </w:r>
            <w:r w:rsidRPr="00C4608B">
              <w:rPr>
                <w:color w:val="808080"/>
                <w:szCs w:val="20"/>
              </w:rPr>
              <w:t>[Indicar</w:t>
            </w:r>
            <w:r>
              <w:rPr>
                <w:color w:val="808080"/>
                <w:szCs w:val="20"/>
              </w:rPr>
              <w:t xml:space="preserve"> </w:t>
            </w:r>
            <w:r w:rsidRPr="004A3802">
              <w:rPr>
                <w:color w:val="808080"/>
                <w:szCs w:val="20"/>
              </w:rPr>
              <w:t>únicamente si se trata de Certificado</w:t>
            </w:r>
            <w:r w:rsidRPr="00C4608B">
              <w:rPr>
                <w:color w:val="808080"/>
                <w:szCs w:val="20"/>
              </w:rPr>
              <w:t xml:space="preserve"> de Disponibilidad Presupuestal o Certificado de Disponibilidad de Recursos conforme al respectivo Estudio Previo]</w:t>
            </w:r>
            <w:r w:rsidRPr="00C4608B">
              <w:rPr>
                <w:b w:val="0"/>
                <w:szCs w:val="20"/>
              </w:rPr>
              <w:t>, así:</w:t>
            </w:r>
          </w:p>
        </w:tc>
      </w:tr>
      <w:tr w:rsidR="00283FDA" w:rsidRPr="00481D5D" w14:paraId="73EA9703" w14:textId="77777777" w:rsidTr="00564967">
        <w:trPr>
          <w:trHeight w:val="96"/>
        </w:trPr>
        <w:tc>
          <w:tcPr>
            <w:tcW w:w="1060" w:type="pct"/>
            <w:shd w:val="clear" w:color="auto" w:fill="D9D9D9" w:themeFill="background1" w:themeFillShade="D9"/>
          </w:tcPr>
          <w:p w14:paraId="10837428" w14:textId="77777777" w:rsidR="00283FDA" w:rsidRPr="00481D5D" w:rsidRDefault="00283FDA" w:rsidP="00014ECD">
            <w:pPr>
              <w:pStyle w:val="Ttulo"/>
              <w:rPr>
                <w:szCs w:val="20"/>
              </w:rPr>
            </w:pPr>
            <w:r w:rsidRPr="00481D5D">
              <w:rPr>
                <w:szCs w:val="20"/>
              </w:rPr>
              <w:t>No.</w:t>
            </w:r>
          </w:p>
        </w:tc>
        <w:tc>
          <w:tcPr>
            <w:tcW w:w="909" w:type="pct"/>
            <w:shd w:val="clear" w:color="auto" w:fill="D9D9D9" w:themeFill="background1" w:themeFillShade="D9"/>
          </w:tcPr>
          <w:p w14:paraId="1E0BCF0B" w14:textId="77777777" w:rsidR="00283FDA" w:rsidRPr="00481D5D" w:rsidRDefault="00283FDA" w:rsidP="00014ECD">
            <w:pPr>
              <w:pStyle w:val="Ttulo"/>
              <w:rPr>
                <w:szCs w:val="20"/>
              </w:rPr>
            </w:pPr>
            <w:r w:rsidRPr="00481D5D">
              <w:rPr>
                <w:szCs w:val="20"/>
              </w:rPr>
              <w:t xml:space="preserve">FECHA </w:t>
            </w:r>
          </w:p>
        </w:tc>
        <w:tc>
          <w:tcPr>
            <w:tcW w:w="1061" w:type="pct"/>
            <w:shd w:val="clear" w:color="auto" w:fill="D9D9D9" w:themeFill="background1" w:themeFillShade="D9"/>
          </w:tcPr>
          <w:p w14:paraId="4612886D" w14:textId="77777777" w:rsidR="00283FDA" w:rsidRPr="00481D5D" w:rsidRDefault="00283FDA" w:rsidP="00014ECD">
            <w:pPr>
              <w:pStyle w:val="Ttulo"/>
              <w:rPr>
                <w:szCs w:val="20"/>
              </w:rPr>
            </w:pPr>
            <w:r w:rsidRPr="00481D5D">
              <w:rPr>
                <w:szCs w:val="20"/>
              </w:rPr>
              <w:t xml:space="preserve">VALOR </w:t>
            </w:r>
          </w:p>
        </w:tc>
        <w:tc>
          <w:tcPr>
            <w:tcW w:w="910" w:type="pct"/>
            <w:shd w:val="clear" w:color="auto" w:fill="D9D9D9" w:themeFill="background1" w:themeFillShade="D9"/>
          </w:tcPr>
          <w:p w14:paraId="5008969D" w14:textId="77777777" w:rsidR="00283FDA" w:rsidRPr="00481D5D" w:rsidRDefault="00283FDA" w:rsidP="00014ECD">
            <w:pPr>
              <w:pStyle w:val="Ttulo"/>
              <w:rPr>
                <w:szCs w:val="20"/>
              </w:rPr>
            </w:pPr>
            <w:r w:rsidRPr="00481D5D">
              <w:rPr>
                <w:szCs w:val="20"/>
              </w:rPr>
              <w:t>CUENTA</w:t>
            </w:r>
          </w:p>
        </w:tc>
        <w:tc>
          <w:tcPr>
            <w:tcW w:w="1060" w:type="pct"/>
            <w:shd w:val="clear" w:color="auto" w:fill="D9D9D9" w:themeFill="background1" w:themeFillShade="D9"/>
          </w:tcPr>
          <w:p w14:paraId="7486D6C7" w14:textId="77777777" w:rsidR="00283FDA" w:rsidRPr="00481D5D" w:rsidRDefault="00283FDA" w:rsidP="00014ECD">
            <w:pPr>
              <w:pStyle w:val="Ttulo"/>
              <w:rPr>
                <w:szCs w:val="20"/>
              </w:rPr>
            </w:pPr>
            <w:r w:rsidRPr="00481D5D">
              <w:rPr>
                <w:szCs w:val="20"/>
              </w:rPr>
              <w:t>VALOR A APROPIAR</w:t>
            </w:r>
          </w:p>
        </w:tc>
      </w:tr>
      <w:tr w:rsidR="00283FDA" w:rsidRPr="00481D5D" w14:paraId="4497FF45" w14:textId="77777777" w:rsidTr="00564967">
        <w:trPr>
          <w:trHeight w:val="294"/>
        </w:trPr>
        <w:tc>
          <w:tcPr>
            <w:tcW w:w="1060" w:type="pct"/>
          </w:tcPr>
          <w:p w14:paraId="09B03EB6" w14:textId="77777777" w:rsidR="00283FDA" w:rsidRPr="00C973D8" w:rsidRDefault="00283FDA" w:rsidP="00014ECD">
            <w:pPr>
              <w:pStyle w:val="Ttulo"/>
              <w:jc w:val="left"/>
              <w:rPr>
                <w:szCs w:val="20"/>
                <w:highlight w:val="yellow"/>
              </w:rPr>
            </w:pPr>
            <w:r w:rsidRPr="004A3802">
              <w:rPr>
                <w:color w:val="808080" w:themeColor="background1" w:themeShade="80"/>
                <w:szCs w:val="20"/>
              </w:rPr>
              <w:t>[Incluir</w:t>
            </w:r>
            <w:r w:rsidRPr="00C973D8">
              <w:rPr>
                <w:color w:val="808080" w:themeColor="background1" w:themeShade="80"/>
                <w:szCs w:val="20"/>
              </w:rPr>
              <w:t xml:space="preserve"> información de acuerdo al CDP aportado]</w:t>
            </w:r>
          </w:p>
        </w:tc>
        <w:tc>
          <w:tcPr>
            <w:tcW w:w="909" w:type="pct"/>
          </w:tcPr>
          <w:p w14:paraId="49627FE4" w14:textId="77777777" w:rsidR="00283FDA" w:rsidRPr="00C973D8" w:rsidRDefault="00283FDA" w:rsidP="00014ECD">
            <w:pPr>
              <w:pStyle w:val="Ttulo"/>
              <w:jc w:val="left"/>
              <w:rPr>
                <w:b w:val="0"/>
                <w:szCs w:val="20"/>
                <w:highlight w:val="yellow"/>
              </w:rPr>
            </w:pPr>
            <w:r w:rsidRPr="00C973D8">
              <w:rPr>
                <w:color w:val="808080" w:themeColor="background1" w:themeShade="80"/>
                <w:szCs w:val="20"/>
              </w:rPr>
              <w:t>[Incluir información de acuerdo al CDP aportado]</w:t>
            </w:r>
          </w:p>
        </w:tc>
        <w:tc>
          <w:tcPr>
            <w:tcW w:w="1061" w:type="pct"/>
          </w:tcPr>
          <w:p w14:paraId="62D13B5F" w14:textId="77777777" w:rsidR="00283FDA" w:rsidRPr="00C973D8" w:rsidRDefault="00283FDA" w:rsidP="00014ECD">
            <w:pPr>
              <w:pStyle w:val="Ttulo"/>
              <w:jc w:val="right"/>
              <w:rPr>
                <w:b w:val="0"/>
                <w:szCs w:val="20"/>
              </w:rPr>
            </w:pPr>
            <w:r w:rsidRPr="00C973D8">
              <w:rPr>
                <w:color w:val="808080" w:themeColor="background1" w:themeShade="80"/>
                <w:szCs w:val="20"/>
              </w:rPr>
              <w:t xml:space="preserve">[Incluir información de acuerdo al CDP aportado] </w:t>
            </w:r>
            <w:r w:rsidRPr="00C973D8">
              <w:rPr>
                <w:b w:val="0"/>
                <w:szCs w:val="20"/>
              </w:rPr>
              <w:t>$</w:t>
            </w:r>
          </w:p>
        </w:tc>
        <w:tc>
          <w:tcPr>
            <w:tcW w:w="910" w:type="pct"/>
          </w:tcPr>
          <w:p w14:paraId="0FDF9AC9" w14:textId="77777777" w:rsidR="00283FDA" w:rsidRPr="00C973D8" w:rsidRDefault="00283FDA" w:rsidP="00014ECD">
            <w:pPr>
              <w:rPr>
                <w:rFonts w:ascii="Arial" w:hAnsi="Arial" w:cs="Arial"/>
                <w:b/>
              </w:rPr>
            </w:pPr>
            <w:r w:rsidRPr="00C973D8">
              <w:rPr>
                <w:rFonts w:ascii="Arial" w:hAnsi="Arial" w:cs="Arial"/>
                <w:b/>
                <w:color w:val="808080" w:themeColor="background1" w:themeShade="80"/>
              </w:rPr>
              <w:t>[Incluir información de acuerdo al CDP aportado]</w:t>
            </w:r>
          </w:p>
        </w:tc>
        <w:tc>
          <w:tcPr>
            <w:tcW w:w="1060" w:type="pct"/>
          </w:tcPr>
          <w:p w14:paraId="1041BA62" w14:textId="77777777" w:rsidR="00283FDA" w:rsidRPr="00C973D8" w:rsidRDefault="00283FDA" w:rsidP="00014ECD">
            <w:pPr>
              <w:pStyle w:val="Ttulo"/>
              <w:jc w:val="right"/>
              <w:rPr>
                <w:b w:val="0"/>
                <w:szCs w:val="20"/>
              </w:rPr>
            </w:pPr>
            <w:r w:rsidRPr="00C973D8">
              <w:rPr>
                <w:color w:val="808080" w:themeColor="background1" w:themeShade="80"/>
                <w:szCs w:val="20"/>
              </w:rPr>
              <w:t>[Incluir valor del contrato]</w:t>
            </w:r>
            <w:r w:rsidRPr="00C973D8">
              <w:rPr>
                <w:b w:val="0"/>
                <w:szCs w:val="20"/>
              </w:rPr>
              <w:t>$</w:t>
            </w:r>
          </w:p>
        </w:tc>
      </w:tr>
      <w:bookmarkEnd w:id="0"/>
      <w:tr w:rsidR="004037FE" w:rsidRPr="00BC546B" w14:paraId="146C597B" w14:textId="77777777" w:rsidTr="00564967">
        <w:trPr>
          <w:trHeight w:val="60"/>
        </w:trPr>
        <w:tc>
          <w:tcPr>
            <w:tcW w:w="5000" w:type="pct"/>
            <w:gridSpan w:val="5"/>
          </w:tcPr>
          <w:p w14:paraId="6F04FBCD" w14:textId="4D004FB1" w:rsidR="004037FE" w:rsidRPr="00BC546B" w:rsidRDefault="00FB468B" w:rsidP="002C092F">
            <w:pPr>
              <w:pStyle w:val="Textoindependiente3"/>
              <w:spacing w:after="0"/>
              <w:jc w:val="both"/>
              <w:rPr>
                <w:rFonts w:ascii="Arial" w:hAnsi="Arial" w:cs="Arial"/>
                <w:sz w:val="20"/>
                <w:szCs w:val="20"/>
                <w:lang w:val="es-CO"/>
              </w:rPr>
            </w:pPr>
            <w:r>
              <w:rPr>
                <w:rFonts w:ascii="Arial" w:hAnsi="Arial" w:cs="Arial"/>
                <w:b/>
                <w:sz w:val="20"/>
                <w:szCs w:val="20"/>
              </w:rPr>
              <w:t>SEPTIM</w:t>
            </w:r>
            <w:r w:rsidR="004037FE" w:rsidRPr="00BC546B">
              <w:rPr>
                <w:rFonts w:ascii="Arial" w:hAnsi="Arial" w:cs="Arial"/>
                <w:b/>
                <w:sz w:val="20"/>
                <w:szCs w:val="20"/>
              </w:rPr>
              <w:t xml:space="preserve">A. - FORMA DE PAGO: </w:t>
            </w:r>
            <w:r w:rsidR="00F33D04" w:rsidRPr="00BC546B">
              <w:rPr>
                <w:rFonts w:ascii="Arial" w:hAnsi="Arial" w:cs="Arial"/>
                <w:bCs/>
                <w:sz w:val="20"/>
                <w:szCs w:val="20"/>
              </w:rPr>
              <w:t>El Departamento pagará el valor</w:t>
            </w:r>
            <w:r w:rsidR="004037FE" w:rsidRPr="00BC546B">
              <w:rPr>
                <w:rFonts w:ascii="Arial" w:hAnsi="Arial" w:cs="Arial"/>
                <w:bCs/>
                <w:sz w:val="20"/>
                <w:szCs w:val="20"/>
              </w:rPr>
              <w:t xml:space="preserve"> </w:t>
            </w:r>
            <w:r w:rsidR="004037FE" w:rsidRPr="00BC546B">
              <w:rPr>
                <w:rFonts w:ascii="Arial" w:hAnsi="Arial" w:cs="Arial"/>
                <w:sz w:val="20"/>
                <w:szCs w:val="20"/>
              </w:rPr>
              <w:t>del contrato de la siguiente manera:</w:t>
            </w:r>
            <w:r w:rsidR="00964299" w:rsidRPr="00BC546B">
              <w:rPr>
                <w:rFonts w:ascii="Arial" w:hAnsi="Arial" w:cs="Arial"/>
                <w:sz w:val="20"/>
                <w:szCs w:val="20"/>
              </w:rPr>
              <w:t xml:space="preserve"> </w:t>
            </w:r>
            <w:r w:rsidR="00964299" w:rsidRPr="00BC546B">
              <w:rPr>
                <w:rFonts w:ascii="Arial" w:hAnsi="Arial" w:cs="Arial"/>
                <w:b/>
                <w:color w:val="808080"/>
                <w:sz w:val="20"/>
                <w:szCs w:val="20"/>
              </w:rPr>
              <w:t>[Indicar la forma de pago conforme al respectivo Estudio Previo]</w:t>
            </w:r>
          </w:p>
          <w:p w14:paraId="2D3CE0B5" w14:textId="4D75A59D" w:rsidR="004037FE" w:rsidRDefault="004037FE" w:rsidP="002C092F">
            <w:pPr>
              <w:pStyle w:val="Textoindependiente3"/>
              <w:spacing w:after="0"/>
              <w:jc w:val="both"/>
              <w:rPr>
                <w:rFonts w:ascii="Arial" w:hAnsi="Arial" w:cs="Arial"/>
                <w:sz w:val="20"/>
                <w:szCs w:val="20"/>
                <w:lang w:val="es-CO"/>
              </w:rPr>
            </w:pPr>
          </w:p>
          <w:p w14:paraId="26E97162" w14:textId="77777777" w:rsidR="00BC5B7D" w:rsidRPr="00481D5D" w:rsidRDefault="00BC5B7D" w:rsidP="00BC5B7D">
            <w:pPr>
              <w:pStyle w:val="Textoindependiente3"/>
              <w:spacing w:after="0"/>
              <w:jc w:val="both"/>
              <w:rPr>
                <w:rFonts w:ascii="Arial" w:hAnsi="Arial" w:cs="Arial"/>
                <w:sz w:val="20"/>
                <w:szCs w:val="20"/>
                <w:lang w:val="es-CO"/>
              </w:rPr>
            </w:pPr>
            <w:r w:rsidRPr="00BC5B7D">
              <w:rPr>
                <w:rFonts w:ascii="Arial" w:hAnsi="Arial" w:cs="Arial"/>
                <w:sz w:val="20"/>
                <w:szCs w:val="20"/>
                <w:lang w:val="es-CO"/>
              </w:rPr>
              <w:t>Para</w:t>
            </w:r>
            <w:r w:rsidRPr="00F441BB">
              <w:rPr>
                <w:rFonts w:ascii="Arial" w:hAnsi="Arial" w:cs="Arial"/>
                <w:sz w:val="20"/>
                <w:szCs w:val="20"/>
                <w:lang w:val="es-CO"/>
              </w:rPr>
              <w:t xml:space="preserve"> los periodos que no correspondan a mensualidades completas, se cancelará la suma proporcional al valor mensual pactado por los días de servicio efectivamente prestados y contados a </w:t>
            </w:r>
            <w:r w:rsidRPr="00F441BB">
              <w:rPr>
                <w:rFonts w:ascii="Arial" w:hAnsi="Arial" w:cs="Arial"/>
                <w:sz w:val="20"/>
                <w:szCs w:val="20"/>
                <w:lang w:val="es-CO"/>
              </w:rPr>
              <w:lastRenderedPageBreak/>
              <w:t>partir del inicio de ejecución. Para el pago del contrato, los meses deben entenderse de treinta (30) días calendario.</w:t>
            </w:r>
          </w:p>
          <w:p w14:paraId="697ACBCD" w14:textId="77777777" w:rsidR="00BC5B7D" w:rsidRPr="00BC546B" w:rsidRDefault="00BC5B7D" w:rsidP="002C092F">
            <w:pPr>
              <w:pStyle w:val="Textoindependiente3"/>
              <w:spacing w:after="0"/>
              <w:jc w:val="both"/>
              <w:rPr>
                <w:rFonts w:ascii="Arial" w:hAnsi="Arial" w:cs="Arial"/>
                <w:sz w:val="20"/>
                <w:szCs w:val="20"/>
                <w:lang w:val="es-CO"/>
              </w:rPr>
            </w:pPr>
          </w:p>
          <w:p w14:paraId="138555B3" w14:textId="53B07CD5" w:rsidR="004037FE" w:rsidRPr="00BC546B" w:rsidRDefault="004037FE" w:rsidP="002C092F">
            <w:pPr>
              <w:pStyle w:val="Textoindependiente3"/>
              <w:spacing w:after="0"/>
              <w:jc w:val="both"/>
              <w:rPr>
                <w:rFonts w:ascii="Arial" w:hAnsi="Arial" w:cs="Arial"/>
                <w:sz w:val="20"/>
                <w:szCs w:val="20"/>
              </w:rPr>
            </w:pPr>
            <w:r w:rsidRPr="00BC546B">
              <w:rPr>
                <w:rFonts w:ascii="Arial" w:hAnsi="Arial" w:cs="Arial"/>
                <w:b/>
                <w:sz w:val="20"/>
                <w:szCs w:val="20"/>
              </w:rPr>
              <w:t>P</w:t>
            </w:r>
            <w:r w:rsidR="0029097E" w:rsidRPr="00BC546B">
              <w:rPr>
                <w:rFonts w:ascii="Arial" w:hAnsi="Arial" w:cs="Arial"/>
                <w:b/>
                <w:sz w:val="20"/>
                <w:szCs w:val="20"/>
              </w:rPr>
              <w:t>arágrafo</w:t>
            </w:r>
            <w:r w:rsidRPr="00BC546B">
              <w:rPr>
                <w:rFonts w:ascii="Arial" w:hAnsi="Arial" w:cs="Arial"/>
                <w:b/>
                <w:sz w:val="20"/>
                <w:szCs w:val="20"/>
              </w:rPr>
              <w:t xml:space="preserve"> 1º.- </w:t>
            </w:r>
            <w:r w:rsidRPr="00BC546B">
              <w:rPr>
                <w:rFonts w:ascii="Arial" w:hAnsi="Arial" w:cs="Arial"/>
                <w:sz w:val="20"/>
                <w:szCs w:val="20"/>
                <w:lang w:eastAsia="es-CO"/>
              </w:rPr>
              <w:t>Los pagos se realizarán previa presentación de informe de ejecución y certificación de cumplimiento expedida por el Supervisor(a) del contrato.</w:t>
            </w:r>
          </w:p>
          <w:p w14:paraId="7D35749D" w14:textId="2868B857" w:rsidR="004037FE" w:rsidRPr="00BC546B" w:rsidRDefault="004037FE" w:rsidP="002C092F">
            <w:pPr>
              <w:pStyle w:val="Textoindependiente3"/>
              <w:spacing w:after="0"/>
              <w:jc w:val="both"/>
              <w:rPr>
                <w:rFonts w:ascii="Arial" w:hAnsi="Arial" w:cs="Arial"/>
                <w:sz w:val="20"/>
                <w:szCs w:val="20"/>
              </w:rPr>
            </w:pPr>
            <w:r w:rsidRPr="00BC546B">
              <w:rPr>
                <w:rFonts w:ascii="Arial" w:hAnsi="Arial" w:cs="Arial"/>
                <w:b/>
                <w:sz w:val="20"/>
                <w:szCs w:val="20"/>
              </w:rPr>
              <w:t>P</w:t>
            </w:r>
            <w:r w:rsidR="0029097E" w:rsidRPr="00BC546B">
              <w:rPr>
                <w:rFonts w:ascii="Arial" w:hAnsi="Arial" w:cs="Arial"/>
                <w:b/>
                <w:sz w:val="20"/>
                <w:szCs w:val="20"/>
              </w:rPr>
              <w:t>arágrafo</w:t>
            </w:r>
            <w:r w:rsidRPr="00BC546B">
              <w:rPr>
                <w:rFonts w:ascii="Arial" w:hAnsi="Arial" w:cs="Arial"/>
                <w:b/>
                <w:sz w:val="20"/>
                <w:szCs w:val="20"/>
              </w:rPr>
              <w:t xml:space="preserve"> 2º.- </w:t>
            </w:r>
            <w:r w:rsidRPr="00BC546B">
              <w:rPr>
                <w:rFonts w:ascii="Arial" w:hAnsi="Arial" w:cs="Arial"/>
                <w:sz w:val="20"/>
                <w:szCs w:val="20"/>
              </w:rPr>
              <w:t>EL C</w:t>
            </w:r>
            <w:r w:rsidR="008D26EF" w:rsidRPr="00BC546B">
              <w:rPr>
                <w:rFonts w:ascii="Arial" w:hAnsi="Arial" w:cs="Arial"/>
                <w:sz w:val="20"/>
                <w:szCs w:val="20"/>
              </w:rPr>
              <w:t>ontratista</w:t>
            </w:r>
            <w:r w:rsidRPr="00BC546B">
              <w:rPr>
                <w:rFonts w:ascii="Arial" w:hAnsi="Arial" w:cs="Arial"/>
                <w:sz w:val="20"/>
                <w:szCs w:val="20"/>
              </w:rPr>
              <w:t xml:space="preserve"> acreditará el pago correspondiente a sus aportes al Sistema General de Seguridad Social Integral (Salud, Pensiones y ARL), en los montos y porcentajes establecidos por el Gobierno, con los respectivos comprobantes de pago original.</w:t>
            </w:r>
          </w:p>
          <w:p w14:paraId="06C79AE8" w14:textId="0FE74F0A" w:rsidR="004037FE" w:rsidRPr="00BC546B" w:rsidRDefault="004037FE" w:rsidP="002C092F">
            <w:pPr>
              <w:pStyle w:val="Textoindependiente3"/>
              <w:spacing w:after="0"/>
              <w:jc w:val="both"/>
              <w:rPr>
                <w:rFonts w:ascii="Arial" w:hAnsi="Arial" w:cs="Arial"/>
                <w:sz w:val="20"/>
                <w:szCs w:val="20"/>
              </w:rPr>
            </w:pPr>
            <w:r w:rsidRPr="00BC546B">
              <w:rPr>
                <w:rFonts w:ascii="Arial" w:hAnsi="Arial" w:cs="Arial"/>
                <w:b/>
                <w:sz w:val="20"/>
                <w:szCs w:val="20"/>
              </w:rPr>
              <w:t>P</w:t>
            </w:r>
            <w:r w:rsidR="0029097E" w:rsidRPr="00BC546B">
              <w:rPr>
                <w:rFonts w:ascii="Arial" w:hAnsi="Arial" w:cs="Arial"/>
                <w:b/>
                <w:sz w:val="20"/>
                <w:szCs w:val="20"/>
              </w:rPr>
              <w:t>arágrafo</w:t>
            </w:r>
            <w:r w:rsidRPr="00BC546B">
              <w:rPr>
                <w:rFonts w:ascii="Arial" w:hAnsi="Arial" w:cs="Arial"/>
                <w:b/>
                <w:sz w:val="20"/>
                <w:szCs w:val="20"/>
              </w:rPr>
              <w:t xml:space="preserve"> 3º</w:t>
            </w:r>
            <w:r w:rsidRPr="00BC546B">
              <w:rPr>
                <w:rFonts w:ascii="Arial" w:hAnsi="Arial" w:cs="Arial"/>
                <w:sz w:val="20"/>
                <w:szCs w:val="20"/>
              </w:rPr>
              <w:t xml:space="preserve">.- En caso de terminación anticipada sólo habrá lugar al pago de los servicios efectivamente prestados y liquidados en forma proporcional. </w:t>
            </w:r>
          </w:p>
          <w:p w14:paraId="328E711A" w14:textId="3D31980D" w:rsidR="004037FE" w:rsidRPr="00BC546B" w:rsidRDefault="004037FE" w:rsidP="002C092F">
            <w:pPr>
              <w:pStyle w:val="Ttulo"/>
              <w:jc w:val="both"/>
              <w:rPr>
                <w:b w:val="0"/>
                <w:szCs w:val="20"/>
              </w:rPr>
            </w:pPr>
            <w:r w:rsidRPr="00BC546B">
              <w:rPr>
                <w:szCs w:val="20"/>
              </w:rPr>
              <w:t>P</w:t>
            </w:r>
            <w:r w:rsidR="0029097E" w:rsidRPr="00BC546B">
              <w:rPr>
                <w:szCs w:val="20"/>
              </w:rPr>
              <w:t>arágrafo</w:t>
            </w:r>
            <w:r w:rsidRPr="00BC546B">
              <w:rPr>
                <w:szCs w:val="20"/>
              </w:rPr>
              <w:t xml:space="preserve"> 4º.- </w:t>
            </w:r>
            <w:r w:rsidRPr="00BC546B">
              <w:rPr>
                <w:b w:val="0"/>
                <w:szCs w:val="20"/>
              </w:rPr>
              <w:t>E</w:t>
            </w:r>
            <w:r w:rsidR="008D26EF" w:rsidRPr="00BC546B">
              <w:rPr>
                <w:b w:val="0"/>
                <w:szCs w:val="20"/>
              </w:rPr>
              <w:t>l</w:t>
            </w:r>
            <w:r w:rsidRPr="00BC546B">
              <w:rPr>
                <w:b w:val="0"/>
                <w:szCs w:val="20"/>
              </w:rPr>
              <w:t xml:space="preserve"> D</w:t>
            </w:r>
            <w:r w:rsidR="008D26EF" w:rsidRPr="00BC546B">
              <w:rPr>
                <w:b w:val="0"/>
                <w:szCs w:val="20"/>
              </w:rPr>
              <w:t>epartamento</w:t>
            </w:r>
            <w:r w:rsidRPr="00BC546B">
              <w:rPr>
                <w:b w:val="0"/>
                <w:szCs w:val="20"/>
              </w:rPr>
              <w:t xml:space="preserve"> no pagará ninguna suma de dinero al C</w:t>
            </w:r>
            <w:r w:rsidR="008D26EF" w:rsidRPr="00BC546B">
              <w:rPr>
                <w:b w:val="0"/>
                <w:szCs w:val="20"/>
              </w:rPr>
              <w:t>ontratista</w:t>
            </w:r>
            <w:r w:rsidRPr="00BC546B">
              <w:rPr>
                <w:b w:val="0"/>
                <w:szCs w:val="20"/>
              </w:rPr>
              <w:t xml:space="preserve"> mientras este no haya cumplido previamente con los requisitos de ejecución del contrato que se celebra.</w:t>
            </w:r>
          </w:p>
          <w:p w14:paraId="1D95BC7A" w14:textId="33C7906A" w:rsidR="004037FE" w:rsidRPr="00BC546B" w:rsidRDefault="004037FE" w:rsidP="002C092F">
            <w:pPr>
              <w:pStyle w:val="Ttulo"/>
              <w:jc w:val="both"/>
              <w:rPr>
                <w:b w:val="0"/>
                <w:szCs w:val="20"/>
              </w:rPr>
            </w:pPr>
            <w:r w:rsidRPr="00BC546B">
              <w:rPr>
                <w:szCs w:val="20"/>
              </w:rPr>
              <w:t>P</w:t>
            </w:r>
            <w:r w:rsidR="0029097E" w:rsidRPr="00BC546B">
              <w:rPr>
                <w:szCs w:val="20"/>
              </w:rPr>
              <w:t>arágrafo</w:t>
            </w:r>
            <w:r w:rsidRPr="00BC546B">
              <w:rPr>
                <w:szCs w:val="20"/>
              </w:rPr>
              <w:t xml:space="preserve"> 5º</w:t>
            </w:r>
            <w:r w:rsidRPr="00BC546B">
              <w:rPr>
                <w:b w:val="0"/>
                <w:szCs w:val="20"/>
              </w:rPr>
              <w:t xml:space="preserve"> E</w:t>
            </w:r>
            <w:r w:rsidR="008D26EF" w:rsidRPr="00BC546B">
              <w:rPr>
                <w:b w:val="0"/>
                <w:szCs w:val="20"/>
              </w:rPr>
              <w:t>l</w:t>
            </w:r>
            <w:r w:rsidRPr="00BC546B">
              <w:rPr>
                <w:b w:val="0"/>
                <w:szCs w:val="20"/>
              </w:rPr>
              <w:t xml:space="preserve"> C</w:t>
            </w:r>
            <w:r w:rsidR="008D26EF" w:rsidRPr="00BC546B">
              <w:rPr>
                <w:b w:val="0"/>
                <w:szCs w:val="20"/>
              </w:rPr>
              <w:t>ontratista</w:t>
            </w:r>
            <w:r w:rsidRPr="00BC546B">
              <w:rPr>
                <w:b w:val="0"/>
                <w:szCs w:val="20"/>
              </w:rPr>
              <w:t xml:space="preserve"> deberá aportar los documentos requeridos por el Sistema Electrónico para la Contratación Pública SECOP II y las demás directrices impartidas por la Secretaría de Hacienda de la Gobernación del Departamento de Nariño</w:t>
            </w:r>
          </w:p>
        </w:tc>
      </w:tr>
      <w:tr w:rsidR="004037FE" w:rsidRPr="00BC546B" w14:paraId="170635DA" w14:textId="77777777" w:rsidTr="00564967">
        <w:trPr>
          <w:trHeight w:val="60"/>
        </w:trPr>
        <w:tc>
          <w:tcPr>
            <w:tcW w:w="5000" w:type="pct"/>
            <w:gridSpan w:val="5"/>
          </w:tcPr>
          <w:p w14:paraId="59EA50E3" w14:textId="27E798B6" w:rsidR="00A66AD8" w:rsidRPr="00BC546B" w:rsidRDefault="00BC5B7D" w:rsidP="00BC5B7D">
            <w:pPr>
              <w:pStyle w:val="TableParagraph"/>
              <w:jc w:val="both"/>
              <w:rPr>
                <w:rFonts w:ascii="Arial" w:hAnsi="Arial" w:cs="Arial"/>
              </w:rPr>
            </w:pPr>
            <w:r>
              <w:rPr>
                <w:rFonts w:ascii="Arial" w:hAnsi="Arial" w:cs="Arial"/>
                <w:b/>
                <w:bCs/>
              </w:rPr>
              <w:lastRenderedPageBreak/>
              <w:t>OCTAV</w:t>
            </w:r>
            <w:r w:rsidR="004037FE" w:rsidRPr="00BC546B">
              <w:rPr>
                <w:rFonts w:ascii="Arial" w:hAnsi="Arial" w:cs="Arial"/>
                <w:b/>
                <w:bCs/>
              </w:rPr>
              <w:t>A. - SUPERVISIÓN Y CONTROL:</w:t>
            </w:r>
            <w:r w:rsidR="004037FE" w:rsidRPr="00BC546B">
              <w:rPr>
                <w:rFonts w:ascii="Arial" w:hAnsi="Arial" w:cs="Arial"/>
              </w:rPr>
              <w:t xml:space="preserve"> E</w:t>
            </w:r>
            <w:r w:rsidR="008D26EF" w:rsidRPr="00BC546B">
              <w:rPr>
                <w:rFonts w:ascii="Arial" w:hAnsi="Arial" w:cs="Arial"/>
              </w:rPr>
              <w:t xml:space="preserve">l </w:t>
            </w:r>
            <w:r w:rsidR="004037FE" w:rsidRPr="00BC546B">
              <w:rPr>
                <w:rFonts w:ascii="Arial" w:hAnsi="Arial" w:cs="Arial"/>
              </w:rPr>
              <w:t>D</w:t>
            </w:r>
            <w:r w:rsidR="008D26EF" w:rsidRPr="00BC546B">
              <w:rPr>
                <w:rFonts w:ascii="Arial" w:hAnsi="Arial" w:cs="Arial"/>
              </w:rPr>
              <w:t>epartamento</w:t>
            </w:r>
            <w:r w:rsidR="004037FE" w:rsidRPr="00BC546B">
              <w:rPr>
                <w:rFonts w:ascii="Arial" w:hAnsi="Arial" w:cs="Arial"/>
              </w:rPr>
              <w:t xml:space="preserve"> ejercerá la SUPERVISIÓN del presente contrato, a través de</w:t>
            </w:r>
            <w:r w:rsidR="00354638" w:rsidRPr="00BC546B">
              <w:rPr>
                <w:rFonts w:ascii="Arial" w:hAnsi="Arial" w:cs="Arial"/>
              </w:rPr>
              <w:t xml:space="preserve"> </w:t>
            </w:r>
            <w:r w:rsidR="00354638" w:rsidRPr="00BC546B">
              <w:rPr>
                <w:rFonts w:ascii="Arial" w:hAnsi="Arial" w:cs="Arial"/>
                <w:b/>
                <w:bCs/>
                <w:color w:val="808080"/>
              </w:rPr>
              <w:t>[Indicar el cargo del funcionario que ejercerá la supervisión del contrato conforme al respectivo Estudio Previo]</w:t>
            </w:r>
            <w:r w:rsidR="00354638" w:rsidRPr="00BC546B">
              <w:rPr>
                <w:rFonts w:ascii="Arial" w:hAnsi="Arial" w:cs="Arial"/>
                <w:b/>
                <w:bCs/>
              </w:rPr>
              <w:t>,</w:t>
            </w:r>
            <w:r w:rsidR="00354638" w:rsidRPr="00BC546B">
              <w:rPr>
                <w:rFonts w:ascii="Arial" w:hAnsi="Arial" w:cs="Arial"/>
              </w:rPr>
              <w:t xml:space="preserve"> </w:t>
            </w:r>
            <w:r w:rsidR="004037FE" w:rsidRPr="00BC546B">
              <w:rPr>
                <w:rFonts w:ascii="Arial" w:hAnsi="Arial" w:cs="Arial"/>
              </w:rPr>
              <w:t>quien deberá seguir las disposiciones del numeral 1º del artículo 4º y el numeral 1º del artículo 26 de la Ley 80 de 1993, los artículos 83 y 84 de la Ley 1474 de 2011 y el Estudio Previo.</w:t>
            </w:r>
            <w:r w:rsidR="00A66AD8" w:rsidRPr="00BC546B">
              <w:rPr>
                <w:rFonts w:ascii="Arial" w:hAnsi="Arial" w:cs="Arial"/>
                <w:b/>
              </w:rPr>
              <w:t xml:space="preserve"> </w:t>
            </w:r>
            <w:r w:rsidR="00A66AD8" w:rsidRPr="00BC546B">
              <w:rPr>
                <w:rFonts w:ascii="Arial" w:hAnsi="Arial" w:cs="Arial"/>
              </w:rPr>
              <w:t>El Supervisor adelantará, entre otras, las siguientes actividades:</w:t>
            </w:r>
          </w:p>
          <w:p w14:paraId="58FF141A" w14:textId="4B58F095" w:rsidR="00CF7C6A" w:rsidRPr="00BC546B" w:rsidRDefault="00CF7C6A" w:rsidP="002C092F">
            <w:pPr>
              <w:pStyle w:val="Ttulo"/>
              <w:jc w:val="both"/>
              <w:rPr>
                <w:b w:val="0"/>
                <w:szCs w:val="20"/>
              </w:rPr>
            </w:pPr>
          </w:p>
          <w:p w14:paraId="052F71D6" w14:textId="77777777" w:rsidR="00BC5B7D" w:rsidRPr="00BC5B7D" w:rsidRDefault="00BC5B7D" w:rsidP="00BC5B7D">
            <w:pPr>
              <w:pStyle w:val="Prrafodelista"/>
              <w:numPr>
                <w:ilvl w:val="0"/>
                <w:numId w:val="13"/>
              </w:numPr>
              <w:jc w:val="both"/>
              <w:rPr>
                <w:rFonts w:ascii="Arial" w:eastAsia="Arial Narrow" w:hAnsi="Arial" w:cs="Arial"/>
                <w:lang w:eastAsia="en-US"/>
              </w:rPr>
            </w:pPr>
            <w:r w:rsidRPr="00BC5B7D">
              <w:rPr>
                <w:rFonts w:ascii="Arial" w:eastAsia="Arial Narrow" w:hAnsi="Arial" w:cs="Arial"/>
                <w:lang w:eastAsia="en-US"/>
              </w:rPr>
              <w:t>Ejercer la supervisión del contrato.</w:t>
            </w:r>
          </w:p>
          <w:p w14:paraId="082ED3B8" w14:textId="77777777" w:rsidR="00BC5B7D" w:rsidRPr="00BC5B7D" w:rsidRDefault="00BC5B7D" w:rsidP="00BC5B7D">
            <w:pPr>
              <w:pStyle w:val="Prrafodelista"/>
              <w:numPr>
                <w:ilvl w:val="0"/>
                <w:numId w:val="13"/>
              </w:numPr>
              <w:jc w:val="both"/>
              <w:rPr>
                <w:rFonts w:ascii="Arial" w:eastAsia="Arial Narrow" w:hAnsi="Arial" w:cs="Arial"/>
                <w:lang w:eastAsia="en-US"/>
              </w:rPr>
            </w:pPr>
            <w:r w:rsidRPr="00BC5B7D">
              <w:rPr>
                <w:rFonts w:ascii="Arial" w:eastAsia="Arial Narrow" w:hAnsi="Arial" w:cs="Arial"/>
                <w:lang w:eastAsia="en-US"/>
              </w:rPr>
              <w:t>Colaborar con el Contratista para la correcta ejecución del contrato.</w:t>
            </w:r>
          </w:p>
          <w:p w14:paraId="077CFD6F" w14:textId="77777777" w:rsidR="00BC5B7D" w:rsidRPr="00BC5B7D" w:rsidRDefault="00BC5B7D" w:rsidP="00BC5B7D">
            <w:pPr>
              <w:pStyle w:val="Prrafodelista"/>
              <w:numPr>
                <w:ilvl w:val="0"/>
                <w:numId w:val="13"/>
              </w:numPr>
              <w:jc w:val="both"/>
              <w:rPr>
                <w:rFonts w:ascii="Arial" w:eastAsia="Arial Narrow" w:hAnsi="Arial" w:cs="Arial"/>
                <w:lang w:eastAsia="en-US"/>
              </w:rPr>
            </w:pPr>
            <w:r w:rsidRPr="00BC5B7D">
              <w:rPr>
                <w:rFonts w:ascii="Arial" w:eastAsia="Arial Narrow" w:hAnsi="Arial" w:cs="Arial"/>
                <w:lang w:eastAsia="en-US"/>
              </w:rPr>
              <w:t>Exigir el cumplimiento del contrato y de todas y cada una de sus estipulaciones.</w:t>
            </w:r>
          </w:p>
          <w:p w14:paraId="611338A7" w14:textId="77777777" w:rsidR="00BC5B7D" w:rsidRPr="00BC5B7D" w:rsidRDefault="00BC5B7D" w:rsidP="00BC5B7D">
            <w:pPr>
              <w:pStyle w:val="Prrafodelista"/>
              <w:numPr>
                <w:ilvl w:val="0"/>
                <w:numId w:val="13"/>
              </w:numPr>
              <w:jc w:val="both"/>
              <w:rPr>
                <w:rFonts w:ascii="Arial" w:eastAsia="Arial Narrow" w:hAnsi="Arial" w:cs="Arial"/>
                <w:lang w:eastAsia="en-US"/>
              </w:rPr>
            </w:pPr>
            <w:r w:rsidRPr="00BC5B7D">
              <w:rPr>
                <w:rFonts w:ascii="Arial" w:eastAsia="Arial Narrow" w:hAnsi="Arial" w:cs="Arial"/>
                <w:lang w:eastAsia="en-US"/>
              </w:rPr>
              <w:t>Impartir las instrucciones y sugerencias por escrito y formular las observaciones que estime conveniente sobre el desarrollo del contrato.</w:t>
            </w:r>
          </w:p>
          <w:p w14:paraId="39715AC0" w14:textId="77777777" w:rsidR="00BC5B7D" w:rsidRPr="00BC5B7D" w:rsidRDefault="00BC5B7D" w:rsidP="00BC5B7D">
            <w:pPr>
              <w:pStyle w:val="Prrafodelista"/>
              <w:numPr>
                <w:ilvl w:val="0"/>
                <w:numId w:val="13"/>
              </w:numPr>
              <w:jc w:val="both"/>
              <w:rPr>
                <w:rFonts w:ascii="Arial" w:eastAsia="Arial Narrow" w:hAnsi="Arial" w:cs="Arial"/>
                <w:lang w:eastAsia="en-US"/>
              </w:rPr>
            </w:pPr>
            <w:r w:rsidRPr="00BC5B7D">
              <w:rPr>
                <w:rFonts w:ascii="Arial" w:eastAsia="Arial Narrow" w:hAnsi="Arial" w:cs="Arial"/>
                <w:lang w:eastAsia="en-US"/>
              </w:rPr>
              <w:t>Revisar y aprobar los informes de actividades que deba rendir el Contratista.</w:t>
            </w:r>
          </w:p>
          <w:p w14:paraId="4CB349CC" w14:textId="77777777" w:rsidR="00BC5B7D" w:rsidRPr="00BC5B7D" w:rsidRDefault="00BC5B7D" w:rsidP="00BC5B7D">
            <w:pPr>
              <w:pStyle w:val="Prrafodelista"/>
              <w:numPr>
                <w:ilvl w:val="0"/>
                <w:numId w:val="13"/>
              </w:numPr>
              <w:jc w:val="both"/>
              <w:rPr>
                <w:rFonts w:ascii="Arial" w:eastAsia="Arial Narrow" w:hAnsi="Arial" w:cs="Arial"/>
                <w:lang w:eastAsia="en-US"/>
              </w:rPr>
            </w:pPr>
            <w:r w:rsidRPr="00BC5B7D">
              <w:rPr>
                <w:rFonts w:ascii="Arial" w:eastAsia="Arial Narrow" w:hAnsi="Arial" w:cs="Arial"/>
                <w:lang w:eastAsia="en-US"/>
              </w:rPr>
              <w:t>Certificar el cumplimiento del objeto contratado, dentro de las condiciones exigidas</w:t>
            </w:r>
          </w:p>
          <w:p w14:paraId="1522ECFB" w14:textId="77777777" w:rsidR="00BC5B7D" w:rsidRPr="00BC5B7D" w:rsidRDefault="00BC5B7D" w:rsidP="00BC5B7D">
            <w:pPr>
              <w:pStyle w:val="Prrafodelista"/>
              <w:numPr>
                <w:ilvl w:val="0"/>
                <w:numId w:val="13"/>
              </w:numPr>
              <w:jc w:val="both"/>
              <w:rPr>
                <w:rFonts w:ascii="Arial" w:eastAsia="Arial Narrow" w:hAnsi="Arial" w:cs="Arial"/>
                <w:lang w:eastAsia="en-US"/>
              </w:rPr>
            </w:pPr>
            <w:r w:rsidRPr="00BC5B7D">
              <w:rPr>
                <w:rFonts w:ascii="Arial" w:eastAsia="Arial Narrow" w:hAnsi="Arial" w:cs="Arial"/>
                <w:lang w:eastAsia="en-US"/>
              </w:rPr>
              <w:t>Autorizar con su firma los pagos que deban efectuarse al Contratista.</w:t>
            </w:r>
          </w:p>
          <w:p w14:paraId="77EA12CD" w14:textId="77777777" w:rsidR="00BC5B7D" w:rsidRPr="00BC5B7D" w:rsidRDefault="00BC5B7D" w:rsidP="00BC5B7D">
            <w:pPr>
              <w:pStyle w:val="Prrafodelista"/>
              <w:numPr>
                <w:ilvl w:val="0"/>
                <w:numId w:val="13"/>
              </w:numPr>
              <w:jc w:val="both"/>
              <w:rPr>
                <w:rFonts w:ascii="Arial" w:eastAsia="Arial Narrow" w:hAnsi="Arial" w:cs="Arial"/>
                <w:lang w:eastAsia="en-US"/>
              </w:rPr>
            </w:pPr>
            <w:r w:rsidRPr="00BC5B7D">
              <w:rPr>
                <w:rFonts w:ascii="Arial" w:eastAsia="Arial Narrow" w:hAnsi="Arial" w:cs="Arial"/>
                <w:lang w:eastAsia="en-US"/>
              </w:rPr>
              <w:t xml:space="preserve">Suscribir el acta de inicio del presente contrato, cuando a ello hubiera lugar, e informar y remitir al Departamento Administrativo de Contratación dicha acta al día siguiente hábil a la fecha de su expedición, para la respectiva publicación en la plataforma SECOP II </w:t>
            </w:r>
          </w:p>
          <w:p w14:paraId="69E03676" w14:textId="77777777" w:rsidR="00BC5B7D" w:rsidRPr="00BC5B7D" w:rsidRDefault="00BC5B7D" w:rsidP="00BC5B7D">
            <w:pPr>
              <w:pStyle w:val="Prrafodelista"/>
              <w:numPr>
                <w:ilvl w:val="0"/>
                <w:numId w:val="13"/>
              </w:numPr>
              <w:jc w:val="both"/>
              <w:rPr>
                <w:rFonts w:ascii="Arial" w:eastAsia="Arial Narrow" w:hAnsi="Arial" w:cs="Arial"/>
                <w:lang w:eastAsia="en-US"/>
              </w:rPr>
            </w:pPr>
            <w:r w:rsidRPr="00BC5B7D">
              <w:rPr>
                <w:rFonts w:ascii="Arial" w:eastAsia="Arial Narrow" w:hAnsi="Arial" w:cs="Arial"/>
                <w:lang w:eastAsia="en-US"/>
              </w:rPr>
              <w:t xml:space="preserve">Informar y remitir con una antelación de cinco (5) días hábiles, a la fecha prevista para la suscripción, las actas de suspensión, reinicio y cesión del contrato si a ello hubiera lugar, para que el Departamento Administrativo de Contratación, proceda a la respectiva verificación, registro y publicación efectiva en la plataforma SECOP II </w:t>
            </w:r>
          </w:p>
          <w:p w14:paraId="59962D99" w14:textId="77777777" w:rsidR="00BC5B7D" w:rsidRPr="00BC5B7D" w:rsidRDefault="00BC5B7D" w:rsidP="00BC5B7D">
            <w:pPr>
              <w:pStyle w:val="Prrafodelista"/>
              <w:numPr>
                <w:ilvl w:val="0"/>
                <w:numId w:val="13"/>
              </w:numPr>
              <w:jc w:val="both"/>
              <w:rPr>
                <w:rFonts w:ascii="Arial" w:eastAsia="Arial Narrow" w:hAnsi="Arial" w:cs="Arial"/>
                <w:lang w:eastAsia="en-US"/>
              </w:rPr>
            </w:pPr>
            <w:r w:rsidRPr="00BC5B7D">
              <w:rPr>
                <w:rFonts w:ascii="Arial" w:eastAsia="Arial Narrow" w:hAnsi="Arial" w:cs="Arial"/>
                <w:lang w:eastAsia="en-US"/>
              </w:rPr>
              <w:t xml:space="preserve">Solicitar y remitir con una antelación de cinco (5) días hábiles, a la fecha prevista para la suscripción, la solicitud de adición, modificación o terminación anticipada del contrato siempre y cuando tales hechos estén plenamente justificados, al Departamento Administrativo de Contratación para la respectiva verificación, registro y publicación efectiva en la plataforma SECOP II </w:t>
            </w:r>
          </w:p>
          <w:p w14:paraId="71603386" w14:textId="77777777" w:rsidR="00BC5B7D" w:rsidRPr="00BC5B7D" w:rsidRDefault="00BC5B7D" w:rsidP="00BC5B7D">
            <w:pPr>
              <w:pStyle w:val="Prrafodelista"/>
              <w:numPr>
                <w:ilvl w:val="0"/>
                <w:numId w:val="13"/>
              </w:numPr>
              <w:jc w:val="both"/>
              <w:rPr>
                <w:rFonts w:ascii="Arial" w:eastAsia="Arial Narrow" w:hAnsi="Arial" w:cs="Arial"/>
                <w:lang w:eastAsia="en-US"/>
              </w:rPr>
            </w:pPr>
            <w:r w:rsidRPr="00BC5B7D">
              <w:rPr>
                <w:rFonts w:ascii="Arial" w:eastAsia="Arial Narrow" w:hAnsi="Arial" w:cs="Arial"/>
                <w:lang w:eastAsia="en-US"/>
              </w:rPr>
              <w:t>Publicar a través de la plataforma SECOP II todos los informes de supervisión emitidos durante la ejecución del contrato y los respectivos certificados de cumplimiento parcial y final dentro de los tres (3) días siguientes a su expedición.</w:t>
            </w:r>
          </w:p>
          <w:p w14:paraId="12A59FEE" w14:textId="77777777" w:rsidR="00BC5B7D" w:rsidRPr="00BC5B7D" w:rsidRDefault="00BC5B7D" w:rsidP="00BC5B7D">
            <w:pPr>
              <w:pStyle w:val="Prrafodelista"/>
              <w:numPr>
                <w:ilvl w:val="0"/>
                <w:numId w:val="13"/>
              </w:numPr>
              <w:jc w:val="both"/>
              <w:rPr>
                <w:rFonts w:ascii="Arial" w:eastAsia="Arial Narrow" w:hAnsi="Arial" w:cs="Arial"/>
                <w:lang w:eastAsia="en-US"/>
              </w:rPr>
            </w:pPr>
            <w:r w:rsidRPr="00BC5B7D">
              <w:rPr>
                <w:rFonts w:ascii="Arial" w:eastAsia="Arial Narrow" w:hAnsi="Arial" w:cs="Arial"/>
                <w:lang w:eastAsia="en-US"/>
              </w:rPr>
              <w:t>Elaborar y suscribir el acta de liquidación del contrato, si hubiere lugar.</w:t>
            </w:r>
          </w:p>
          <w:p w14:paraId="76F537DD" w14:textId="77777777" w:rsidR="00BC5B7D" w:rsidRPr="00BC5B7D" w:rsidRDefault="00BC5B7D" w:rsidP="00BC5B7D">
            <w:pPr>
              <w:pStyle w:val="Prrafodelista"/>
              <w:numPr>
                <w:ilvl w:val="0"/>
                <w:numId w:val="13"/>
              </w:numPr>
              <w:jc w:val="both"/>
              <w:rPr>
                <w:rFonts w:ascii="Arial" w:eastAsia="Arial Narrow" w:hAnsi="Arial" w:cs="Arial"/>
                <w:lang w:eastAsia="en-US"/>
              </w:rPr>
            </w:pPr>
            <w:r w:rsidRPr="00BC5B7D">
              <w:rPr>
                <w:rFonts w:ascii="Arial" w:eastAsia="Arial Narrow" w:hAnsi="Arial" w:cs="Arial"/>
                <w:lang w:eastAsia="en-US"/>
              </w:rPr>
              <w:t>Verificar mensualmente y como requisito para cada pago, que el Contratista se encuentre al día en el pago de sus aportes al sistema general de seguridad social en pensión y salud y pagos parafiscales conforme lo indica la normatividad vigente.</w:t>
            </w:r>
          </w:p>
          <w:p w14:paraId="386D0149" w14:textId="77777777" w:rsidR="00BC5B7D" w:rsidRPr="00BC5B7D" w:rsidRDefault="00BC5B7D" w:rsidP="00BC5B7D">
            <w:pPr>
              <w:pStyle w:val="Prrafodelista"/>
              <w:numPr>
                <w:ilvl w:val="0"/>
                <w:numId w:val="13"/>
              </w:numPr>
              <w:jc w:val="both"/>
              <w:rPr>
                <w:rFonts w:ascii="Arial" w:eastAsia="Arial Narrow" w:hAnsi="Arial" w:cs="Arial"/>
                <w:lang w:eastAsia="en-US"/>
              </w:rPr>
            </w:pPr>
            <w:r w:rsidRPr="00BC5B7D">
              <w:rPr>
                <w:rFonts w:ascii="Arial" w:eastAsia="Arial Narrow" w:hAnsi="Arial" w:cs="Arial"/>
                <w:lang w:eastAsia="en-US"/>
              </w:rPr>
              <w:t>Elaborar los documentos correspondientes a todas las actuaciones administrativas que se requieran como base e impulso para la aplicación de cláusulas excepcionales al derecho común y la declaratoria de incumplimiento e imposición de sanciones al contratista, y remitirlos oportunamente al Departamento Administrativo de Contratación para su trámite</w:t>
            </w:r>
          </w:p>
          <w:p w14:paraId="48D72BDB" w14:textId="77777777" w:rsidR="00BC5B7D" w:rsidRPr="00BC5B7D" w:rsidRDefault="00BC5B7D" w:rsidP="00BC5B7D">
            <w:pPr>
              <w:pStyle w:val="Prrafodelista"/>
              <w:numPr>
                <w:ilvl w:val="0"/>
                <w:numId w:val="13"/>
              </w:numPr>
              <w:jc w:val="both"/>
              <w:rPr>
                <w:rFonts w:ascii="Arial" w:eastAsia="Arial Narrow" w:hAnsi="Arial" w:cs="Arial"/>
                <w:lang w:eastAsia="en-US"/>
              </w:rPr>
            </w:pPr>
            <w:r w:rsidRPr="00BC5B7D">
              <w:rPr>
                <w:rFonts w:ascii="Arial" w:eastAsia="Arial Narrow" w:hAnsi="Arial" w:cs="Arial"/>
                <w:lang w:eastAsia="en-US"/>
              </w:rPr>
              <w:t>Cumplir integralmente con todas las funciones de supervisión establecidas en el Manual de Contratación vigente del Departamento de Nariño.</w:t>
            </w:r>
          </w:p>
          <w:p w14:paraId="01BA3E57" w14:textId="77777777" w:rsidR="00BC5B7D" w:rsidRPr="00BC5B7D" w:rsidRDefault="00BC5B7D" w:rsidP="00BC5B7D">
            <w:pPr>
              <w:pStyle w:val="Prrafodelista"/>
              <w:numPr>
                <w:ilvl w:val="0"/>
                <w:numId w:val="13"/>
              </w:numPr>
              <w:jc w:val="both"/>
              <w:rPr>
                <w:rFonts w:ascii="Arial" w:eastAsia="Arial Narrow" w:hAnsi="Arial" w:cs="Arial"/>
                <w:lang w:eastAsia="en-US"/>
              </w:rPr>
            </w:pPr>
            <w:r w:rsidRPr="00BC5B7D">
              <w:rPr>
                <w:rFonts w:ascii="Arial" w:eastAsia="Arial Narrow" w:hAnsi="Arial" w:cs="Arial"/>
                <w:lang w:eastAsia="en-US"/>
              </w:rPr>
              <w:t>Las demás actividades necesarias para la correcta ejecución del contrato.</w:t>
            </w:r>
          </w:p>
          <w:p w14:paraId="60F6318C" w14:textId="77777777" w:rsidR="00BC5B7D" w:rsidRPr="00BC5B7D" w:rsidRDefault="00BC5B7D" w:rsidP="00BC5B7D">
            <w:pPr>
              <w:pStyle w:val="Prrafodelista"/>
              <w:numPr>
                <w:ilvl w:val="0"/>
                <w:numId w:val="13"/>
              </w:numPr>
              <w:jc w:val="both"/>
              <w:rPr>
                <w:rFonts w:ascii="Arial" w:eastAsia="Arial Narrow" w:hAnsi="Arial" w:cs="Arial"/>
                <w:b/>
                <w:color w:val="808080" w:themeColor="background1" w:themeShade="80"/>
                <w:lang w:eastAsia="en-US"/>
              </w:rPr>
            </w:pPr>
            <w:r w:rsidRPr="00BC5B7D">
              <w:rPr>
                <w:rFonts w:ascii="Arial" w:eastAsia="Arial Narrow" w:hAnsi="Arial" w:cs="Arial"/>
                <w:b/>
                <w:color w:val="808080" w:themeColor="background1" w:themeShade="80"/>
                <w:lang w:eastAsia="en-US"/>
              </w:rPr>
              <w:t>[Indicar las actividades específicas de supervisión de conformidad con el objeto y estudios previos previos]</w:t>
            </w:r>
          </w:p>
          <w:p w14:paraId="65651BDC" w14:textId="77777777" w:rsidR="00BC5B7D" w:rsidRDefault="00BC5B7D" w:rsidP="00BC5B7D">
            <w:pPr>
              <w:pStyle w:val="Ttulo"/>
              <w:jc w:val="both"/>
              <w:rPr>
                <w:rFonts w:eastAsia="Arial Narrow"/>
                <w:highlight w:val="yellow"/>
                <w:lang w:eastAsia="en-US"/>
              </w:rPr>
            </w:pPr>
          </w:p>
          <w:p w14:paraId="2E5F3F25" w14:textId="700405F3" w:rsidR="00BB50E3" w:rsidRPr="00BC5B7D" w:rsidRDefault="00BC5B7D" w:rsidP="00BC5B7D">
            <w:pPr>
              <w:pStyle w:val="Ttulo"/>
              <w:jc w:val="both"/>
              <w:rPr>
                <w:rFonts w:eastAsia="Arial Narrow"/>
                <w:b w:val="0"/>
                <w:szCs w:val="20"/>
                <w:lang w:eastAsia="en-US"/>
              </w:rPr>
            </w:pPr>
            <w:r w:rsidRPr="00BC5B7D">
              <w:rPr>
                <w:rFonts w:eastAsia="Arial Narrow"/>
                <w:b w:val="0"/>
                <w:lang w:eastAsia="en-US"/>
              </w:rPr>
              <w:t>En ningún caso el Supervisor podrá exonerar al Contratista del cumplimiento o responsabilidad derivada de las obligaciones adquiridas contractualmente. Se destaca que los servidores públicos o particulares que desempeñen funciones públicas y se les designe labores y obligaciones de supervisión están sometidos al Código Disciplinario Único, de conformidad con lo establecido en esa codificación y en la Ley 1474 de 2011.</w:t>
            </w:r>
          </w:p>
        </w:tc>
      </w:tr>
      <w:tr w:rsidR="00564967" w:rsidRPr="00481D5D" w14:paraId="50BE951F" w14:textId="77777777" w:rsidTr="00564967">
        <w:tblPrEx>
          <w:tblLook w:val="04A0" w:firstRow="1" w:lastRow="0" w:firstColumn="1" w:lastColumn="0" w:noHBand="0" w:noVBand="1"/>
        </w:tblPrEx>
        <w:trPr>
          <w:trHeight w:val="60"/>
        </w:trPr>
        <w:tc>
          <w:tcPr>
            <w:tcW w:w="5000" w:type="pct"/>
            <w:gridSpan w:val="5"/>
          </w:tcPr>
          <w:p w14:paraId="17090983" w14:textId="77777777" w:rsidR="00564967" w:rsidRPr="00481D5D" w:rsidRDefault="00564967" w:rsidP="00014ECD">
            <w:pPr>
              <w:jc w:val="both"/>
              <w:rPr>
                <w:rFonts w:ascii="Arial" w:hAnsi="Arial" w:cs="Arial"/>
                <w:b/>
                <w:bCs/>
                <w:color w:val="808080"/>
              </w:rPr>
            </w:pPr>
            <w:r>
              <w:rPr>
                <w:rFonts w:ascii="Arial" w:hAnsi="Arial" w:cs="Arial"/>
                <w:b/>
              </w:rPr>
              <w:lastRenderedPageBreak/>
              <w:t>NOVEN</w:t>
            </w:r>
            <w:r w:rsidRPr="00481D5D">
              <w:rPr>
                <w:rFonts w:ascii="Arial" w:hAnsi="Arial" w:cs="Arial"/>
                <w:b/>
              </w:rPr>
              <w:t>A. - GARANTÍA ÚNICA</w:t>
            </w:r>
            <w:r w:rsidRPr="00481D5D">
              <w:rPr>
                <w:rFonts w:ascii="Arial" w:hAnsi="Arial" w:cs="Arial"/>
              </w:rPr>
              <w:t xml:space="preserve">: </w:t>
            </w:r>
            <w:r w:rsidRPr="00F326B6">
              <w:rPr>
                <w:rFonts w:ascii="Arial" w:hAnsi="Arial" w:cs="Arial"/>
              </w:rPr>
              <w:t>En razón a la naturaleza, cuantía y estudio previo del presente</w:t>
            </w:r>
            <w:r>
              <w:rPr>
                <w:rFonts w:ascii="Arial" w:hAnsi="Arial" w:cs="Arial"/>
              </w:rPr>
              <w:t xml:space="preserve"> </w:t>
            </w:r>
            <w:r w:rsidRPr="00F326B6">
              <w:rPr>
                <w:rFonts w:ascii="Arial" w:hAnsi="Arial" w:cs="Arial"/>
              </w:rPr>
              <w:t xml:space="preserve">contrato, el Departamento </w:t>
            </w:r>
            <w:r w:rsidRPr="00481D5D">
              <w:rPr>
                <w:rFonts w:ascii="Arial" w:hAnsi="Arial" w:cs="Arial"/>
                <w:b/>
                <w:bCs/>
                <w:color w:val="808080"/>
              </w:rPr>
              <w:t>[Indicar las garantías requeridas o establecer la indicación de que el Departamento se abstiene de exigir garantías de conformidad con lo consignado en el Estudio Previo]</w:t>
            </w:r>
          </w:p>
        </w:tc>
      </w:tr>
      <w:tr w:rsidR="00564967" w:rsidRPr="00481D5D" w14:paraId="4CC1C470" w14:textId="77777777" w:rsidTr="00564967">
        <w:tblPrEx>
          <w:tblLook w:val="04A0" w:firstRow="1" w:lastRow="0" w:firstColumn="1" w:lastColumn="0" w:noHBand="0" w:noVBand="1"/>
        </w:tblPrEx>
        <w:trPr>
          <w:trHeight w:val="60"/>
        </w:trPr>
        <w:tc>
          <w:tcPr>
            <w:tcW w:w="5000" w:type="pct"/>
            <w:gridSpan w:val="5"/>
          </w:tcPr>
          <w:p w14:paraId="3A6B9862" w14:textId="77777777" w:rsidR="00564967" w:rsidRPr="00481D5D" w:rsidRDefault="00564967" w:rsidP="00014ECD">
            <w:pPr>
              <w:widowControl w:val="0"/>
              <w:autoSpaceDE w:val="0"/>
              <w:autoSpaceDN w:val="0"/>
              <w:adjustRightInd w:val="0"/>
              <w:jc w:val="both"/>
              <w:rPr>
                <w:rFonts w:ascii="Arial" w:hAnsi="Arial" w:cs="Arial"/>
                <w:b/>
              </w:rPr>
            </w:pPr>
            <w:r>
              <w:rPr>
                <w:rFonts w:ascii="Arial" w:hAnsi="Arial" w:cs="Arial"/>
                <w:b/>
              </w:rPr>
              <w:t>DECIM</w:t>
            </w:r>
            <w:r w:rsidRPr="00481D5D">
              <w:rPr>
                <w:rFonts w:ascii="Arial" w:hAnsi="Arial" w:cs="Arial"/>
                <w:b/>
              </w:rPr>
              <w:t xml:space="preserve">A. - PROPIEDAD INTELECTUAL: </w:t>
            </w:r>
            <w:r w:rsidRPr="00481D5D">
              <w:rPr>
                <w:rFonts w:ascii="Arial" w:hAnsi="Arial" w:cs="Arial"/>
              </w:rPr>
              <w:t>De conformidad con lo establecido en el artículo 182 de la Ley 23 de 1982, y en la Decisión Andina 351 de 1993, y en las demás normas relacionadas, el Contratista cede a favor de El Departamento, los derechos patrimoniales sobre los resultados, informes y documentos, y en general sobre los productos que se generen en desarrollo y ejecución del presente contrato, quien podrá utilizarlos indefinidamente y difundirlos y divulgarlos cuando lo estime necesario a través de cualquier medio y en cualquier lugar, sin contraprestación alguna a favor del Contratista. El Contratista conservará los derechos morales de autor contemplados en los literales a) y b) del Artículo 30 de la Ley 23 de 1982 y b) y c) del Artículo 11 de la Decisión Andina 351 de 1993.</w:t>
            </w:r>
          </w:p>
        </w:tc>
      </w:tr>
      <w:tr w:rsidR="00564967" w:rsidRPr="00481D5D" w14:paraId="69156739" w14:textId="77777777" w:rsidTr="00564967">
        <w:tblPrEx>
          <w:tblLook w:val="04A0" w:firstRow="1" w:lastRow="0" w:firstColumn="1" w:lastColumn="0" w:noHBand="0" w:noVBand="1"/>
        </w:tblPrEx>
        <w:trPr>
          <w:trHeight w:val="60"/>
        </w:trPr>
        <w:tc>
          <w:tcPr>
            <w:tcW w:w="5000" w:type="pct"/>
            <w:gridSpan w:val="5"/>
          </w:tcPr>
          <w:p w14:paraId="4099D88D" w14:textId="77777777" w:rsidR="00564967" w:rsidRPr="00481D5D" w:rsidRDefault="00564967" w:rsidP="00014ECD">
            <w:pPr>
              <w:widowControl w:val="0"/>
              <w:autoSpaceDE w:val="0"/>
              <w:autoSpaceDN w:val="0"/>
              <w:adjustRightInd w:val="0"/>
              <w:jc w:val="both"/>
              <w:rPr>
                <w:rFonts w:ascii="Arial" w:hAnsi="Arial" w:cs="Arial"/>
              </w:rPr>
            </w:pPr>
            <w:r w:rsidRPr="00481D5D">
              <w:rPr>
                <w:rFonts w:ascii="Arial" w:hAnsi="Arial" w:cs="Arial"/>
                <w:b/>
              </w:rPr>
              <w:t>DECIMA</w:t>
            </w:r>
            <w:r>
              <w:rPr>
                <w:rFonts w:ascii="Arial" w:hAnsi="Arial" w:cs="Arial"/>
                <w:b/>
              </w:rPr>
              <w:t xml:space="preserve"> </w:t>
            </w:r>
            <w:r w:rsidRPr="00481D5D">
              <w:rPr>
                <w:rFonts w:ascii="Arial" w:hAnsi="Arial" w:cs="Arial"/>
                <w:b/>
                <w:spacing w:val="-3"/>
              </w:rPr>
              <w:t>PRIMERA</w:t>
            </w:r>
            <w:r w:rsidRPr="00481D5D">
              <w:rPr>
                <w:rFonts w:ascii="Arial" w:hAnsi="Arial" w:cs="Arial"/>
                <w:b/>
              </w:rPr>
              <w:t>. - AUTONOMÍA DEL CONTRATISTA:</w:t>
            </w:r>
            <w:r w:rsidRPr="00481D5D">
              <w:rPr>
                <w:rFonts w:ascii="Arial" w:hAnsi="Arial" w:cs="Arial"/>
              </w:rPr>
              <w:t xml:space="preserve"> Por tratarse de un contrato regido por la Ley 80 de 1993, Ley 1150 de 2007, y sus Decretos reglamentarios</w:t>
            </w:r>
            <w:r>
              <w:rPr>
                <w:rFonts w:ascii="Arial" w:hAnsi="Arial" w:cs="Arial"/>
              </w:rPr>
              <w:t>,</w:t>
            </w:r>
            <w:r w:rsidRPr="00481D5D">
              <w:rPr>
                <w:rFonts w:ascii="Arial" w:hAnsi="Arial" w:cs="Arial"/>
              </w:rPr>
              <w:t xml:space="preserve"> el Contratista actuará con total autonomía técnica, administrativa y plena independencia, por lo cual no contrae ningún vínculo de carácter laboral con el</w:t>
            </w:r>
            <w:r w:rsidRPr="00481D5D">
              <w:rPr>
                <w:rFonts w:ascii="Arial" w:hAnsi="Arial" w:cs="Arial"/>
                <w:spacing w:val="-3"/>
              </w:rPr>
              <w:t xml:space="preserve"> Departamento. </w:t>
            </w:r>
            <w:r w:rsidRPr="00481D5D">
              <w:rPr>
                <w:rFonts w:ascii="Arial" w:hAnsi="Arial" w:cs="Arial"/>
              </w:rPr>
              <w:t>El presente contrato en ningún caso causará el pago de prestaciones sociales y demás derechos inherentes a la previsión social a favor del Contratista.</w:t>
            </w:r>
          </w:p>
        </w:tc>
      </w:tr>
      <w:tr w:rsidR="00564967" w:rsidRPr="00481D5D" w14:paraId="471959B6" w14:textId="77777777" w:rsidTr="00564967">
        <w:tblPrEx>
          <w:tblLook w:val="04A0" w:firstRow="1" w:lastRow="0" w:firstColumn="1" w:lastColumn="0" w:noHBand="0" w:noVBand="1"/>
        </w:tblPrEx>
        <w:trPr>
          <w:trHeight w:val="60"/>
        </w:trPr>
        <w:tc>
          <w:tcPr>
            <w:tcW w:w="5000" w:type="pct"/>
            <w:gridSpan w:val="5"/>
          </w:tcPr>
          <w:p w14:paraId="7525D2EA" w14:textId="77777777" w:rsidR="00564967" w:rsidRPr="00481D5D" w:rsidRDefault="00564967" w:rsidP="00014ECD">
            <w:pPr>
              <w:widowControl w:val="0"/>
              <w:autoSpaceDE w:val="0"/>
              <w:autoSpaceDN w:val="0"/>
              <w:adjustRightInd w:val="0"/>
              <w:jc w:val="both"/>
              <w:rPr>
                <w:rFonts w:ascii="Arial" w:hAnsi="Arial" w:cs="Arial"/>
                <w:spacing w:val="-3"/>
              </w:rPr>
            </w:pPr>
            <w:r w:rsidRPr="00481D5D">
              <w:rPr>
                <w:rFonts w:ascii="Arial" w:hAnsi="Arial" w:cs="Arial"/>
                <w:b/>
                <w:spacing w:val="-3"/>
              </w:rPr>
              <w:t>DECIMA</w:t>
            </w:r>
            <w:r>
              <w:rPr>
                <w:rFonts w:ascii="Arial" w:hAnsi="Arial" w:cs="Arial"/>
                <w:b/>
                <w:spacing w:val="-3"/>
              </w:rPr>
              <w:t xml:space="preserve"> </w:t>
            </w:r>
            <w:r w:rsidRPr="00481D5D">
              <w:rPr>
                <w:rFonts w:ascii="Arial" w:hAnsi="Arial" w:cs="Arial"/>
                <w:b/>
                <w:bCs/>
              </w:rPr>
              <w:t>SEGUNDA</w:t>
            </w:r>
            <w:r w:rsidRPr="00481D5D">
              <w:rPr>
                <w:rFonts w:ascii="Arial" w:hAnsi="Arial" w:cs="Arial"/>
                <w:b/>
                <w:spacing w:val="-3"/>
              </w:rPr>
              <w:t xml:space="preserve">. -  CESIÓN DEL CONTRATO: </w:t>
            </w:r>
            <w:r w:rsidRPr="00481D5D">
              <w:rPr>
                <w:rFonts w:ascii="Arial" w:hAnsi="Arial" w:cs="Arial"/>
                <w:spacing w:val="-3"/>
              </w:rPr>
              <w:t>El Contratista no podrá ceder total ni parcialmente sus derechos y obligaciones derivados del presente contrato, sin el consentimiento previo, expreso y escrito del Departamento y agotando el procedimiento establecido en el Manual de Contratación del Departamento y demás disposiciones que lo modifiquen</w:t>
            </w:r>
            <w:r>
              <w:rPr>
                <w:rFonts w:ascii="Arial" w:hAnsi="Arial" w:cs="Arial"/>
                <w:spacing w:val="-3"/>
              </w:rPr>
              <w:t>.</w:t>
            </w:r>
          </w:p>
        </w:tc>
      </w:tr>
      <w:tr w:rsidR="00564967" w:rsidRPr="00481D5D" w14:paraId="5EE0A254" w14:textId="77777777" w:rsidTr="00564967">
        <w:tblPrEx>
          <w:tblLook w:val="04A0" w:firstRow="1" w:lastRow="0" w:firstColumn="1" w:lastColumn="0" w:noHBand="0" w:noVBand="1"/>
        </w:tblPrEx>
        <w:trPr>
          <w:trHeight w:val="60"/>
        </w:trPr>
        <w:tc>
          <w:tcPr>
            <w:tcW w:w="5000" w:type="pct"/>
            <w:gridSpan w:val="5"/>
          </w:tcPr>
          <w:p w14:paraId="32937AF4" w14:textId="77777777" w:rsidR="00564967" w:rsidRPr="00481D5D" w:rsidRDefault="00564967" w:rsidP="00014ECD">
            <w:pPr>
              <w:autoSpaceDE w:val="0"/>
              <w:autoSpaceDN w:val="0"/>
              <w:adjustRightInd w:val="0"/>
              <w:jc w:val="both"/>
              <w:rPr>
                <w:rFonts w:ascii="Arial" w:hAnsi="Arial" w:cs="Arial"/>
                <w:bCs/>
              </w:rPr>
            </w:pPr>
            <w:r w:rsidRPr="00481D5D">
              <w:rPr>
                <w:rFonts w:ascii="Arial" w:hAnsi="Arial" w:cs="Arial"/>
                <w:b/>
                <w:bCs/>
              </w:rPr>
              <w:t>DECIMA</w:t>
            </w:r>
            <w:r>
              <w:rPr>
                <w:rFonts w:ascii="Arial" w:hAnsi="Arial" w:cs="Arial"/>
                <w:b/>
                <w:bCs/>
              </w:rPr>
              <w:t xml:space="preserve"> </w:t>
            </w:r>
            <w:r w:rsidRPr="00481D5D">
              <w:rPr>
                <w:rFonts w:ascii="Arial" w:hAnsi="Arial" w:cs="Arial"/>
                <w:b/>
                <w:bCs/>
              </w:rPr>
              <w:t>TERCERA. - LIQUIDACIÓN DEL CONTRATO</w:t>
            </w:r>
            <w:r w:rsidRPr="00481D5D">
              <w:rPr>
                <w:rFonts w:ascii="Arial" w:hAnsi="Arial" w:cs="Arial"/>
                <w:bCs/>
              </w:rPr>
              <w:t>: De conformidad con lo establecido en el artículo 217 del Decreto Ley 019 de 2012, modificatorio del artículo 60 de la Ley 80 de 1993, la liquidación no será obligatoria en los contratos de prestación de servicios profesionales y de apoyo a la gestión, para el evento se seguirá el procedimiento establecido en el Manual de Contratación del Departamento</w:t>
            </w:r>
            <w:r>
              <w:rPr>
                <w:rFonts w:ascii="Arial" w:hAnsi="Arial" w:cs="Arial"/>
                <w:bCs/>
              </w:rPr>
              <w:t xml:space="preserve"> </w:t>
            </w:r>
            <w:r w:rsidRPr="00481D5D">
              <w:rPr>
                <w:rFonts w:ascii="Arial" w:hAnsi="Arial" w:cs="Arial"/>
                <w:spacing w:val="-3"/>
              </w:rPr>
              <w:t>y demás disposiciones que lo modifiquen</w:t>
            </w:r>
            <w:r w:rsidRPr="00481D5D">
              <w:rPr>
                <w:rFonts w:ascii="Arial" w:hAnsi="Arial" w:cs="Arial"/>
                <w:bCs/>
              </w:rPr>
              <w:t>.</w:t>
            </w:r>
          </w:p>
        </w:tc>
      </w:tr>
      <w:tr w:rsidR="00564967" w:rsidRPr="00481D5D" w14:paraId="7035FC9B" w14:textId="77777777" w:rsidTr="00564967">
        <w:tblPrEx>
          <w:tblLook w:val="04A0" w:firstRow="1" w:lastRow="0" w:firstColumn="1" w:lastColumn="0" w:noHBand="0" w:noVBand="1"/>
        </w:tblPrEx>
        <w:trPr>
          <w:trHeight w:val="60"/>
        </w:trPr>
        <w:tc>
          <w:tcPr>
            <w:tcW w:w="5000" w:type="pct"/>
            <w:gridSpan w:val="5"/>
          </w:tcPr>
          <w:p w14:paraId="6AC0597D" w14:textId="77777777" w:rsidR="00564967" w:rsidRPr="00481D5D" w:rsidRDefault="00564967" w:rsidP="00014ECD">
            <w:pPr>
              <w:widowControl w:val="0"/>
              <w:autoSpaceDE w:val="0"/>
              <w:autoSpaceDN w:val="0"/>
              <w:adjustRightInd w:val="0"/>
              <w:jc w:val="both"/>
              <w:rPr>
                <w:rFonts w:ascii="Arial" w:hAnsi="Arial" w:cs="Arial"/>
                <w:spacing w:val="-3"/>
              </w:rPr>
            </w:pPr>
            <w:r w:rsidRPr="00481D5D">
              <w:rPr>
                <w:rFonts w:ascii="Arial" w:hAnsi="Arial" w:cs="Arial"/>
                <w:b/>
                <w:bCs/>
              </w:rPr>
              <w:t>DECIMA</w:t>
            </w:r>
            <w:r>
              <w:rPr>
                <w:rFonts w:ascii="Arial" w:hAnsi="Arial" w:cs="Arial"/>
                <w:b/>
                <w:bCs/>
              </w:rPr>
              <w:t xml:space="preserve"> </w:t>
            </w:r>
            <w:r w:rsidRPr="00481D5D">
              <w:rPr>
                <w:rFonts w:ascii="Arial" w:hAnsi="Arial" w:cs="Arial"/>
                <w:b/>
              </w:rPr>
              <w:t>CUARTA</w:t>
            </w:r>
            <w:r w:rsidRPr="00481D5D">
              <w:rPr>
                <w:rFonts w:ascii="Arial" w:hAnsi="Arial" w:cs="Arial"/>
                <w:b/>
                <w:bCs/>
              </w:rPr>
              <w:t xml:space="preserve">. - INDEMNIDAD: </w:t>
            </w:r>
            <w:r w:rsidRPr="00481D5D">
              <w:rPr>
                <w:rFonts w:ascii="Arial" w:hAnsi="Arial" w:cs="Arial"/>
                <w:bCs/>
              </w:rPr>
              <w:t>El Contratista</w:t>
            </w:r>
            <w:r w:rsidRPr="00481D5D">
              <w:rPr>
                <w:rFonts w:ascii="Arial" w:hAnsi="Arial" w:cs="Arial"/>
                <w:spacing w:val="-3"/>
              </w:rPr>
              <w:t xml:space="preserve"> se obligará a mantener indemne al </w:t>
            </w:r>
            <w:r w:rsidRPr="00481D5D">
              <w:rPr>
                <w:rFonts w:ascii="Arial" w:hAnsi="Arial" w:cs="Arial"/>
                <w:bCs/>
                <w:spacing w:val="-3"/>
              </w:rPr>
              <w:t>Departamento</w:t>
            </w:r>
            <w:r w:rsidRPr="00481D5D">
              <w:rPr>
                <w:rFonts w:ascii="Arial" w:hAnsi="Arial" w:cs="Arial"/>
                <w:spacing w:val="-3"/>
              </w:rPr>
              <w:t xml:space="preserve"> de cualquier reclamación proveniente de terceros que tenga como causa sus actuaciones.  En caso de reclamo judicial o extrajudicial contra el Departamento, éste requerirá al Contratista para que mantenga indemne a aquél; y si no lo hiciere podrá el Departamento hacerlo directamente y repetir contra el Contratista.</w:t>
            </w:r>
          </w:p>
        </w:tc>
      </w:tr>
      <w:tr w:rsidR="00564967" w:rsidRPr="00481D5D" w14:paraId="4D3E1069" w14:textId="77777777" w:rsidTr="00564967">
        <w:tblPrEx>
          <w:tblLook w:val="04A0" w:firstRow="1" w:lastRow="0" w:firstColumn="1" w:lastColumn="0" w:noHBand="0" w:noVBand="1"/>
        </w:tblPrEx>
        <w:trPr>
          <w:trHeight w:val="60"/>
        </w:trPr>
        <w:tc>
          <w:tcPr>
            <w:tcW w:w="5000" w:type="pct"/>
            <w:gridSpan w:val="5"/>
          </w:tcPr>
          <w:p w14:paraId="6228AB3C" w14:textId="77777777" w:rsidR="00564967" w:rsidRPr="00481D5D" w:rsidRDefault="00564967" w:rsidP="00014ECD">
            <w:pPr>
              <w:widowControl w:val="0"/>
              <w:autoSpaceDE w:val="0"/>
              <w:autoSpaceDN w:val="0"/>
              <w:adjustRightInd w:val="0"/>
              <w:jc w:val="both"/>
              <w:rPr>
                <w:rFonts w:ascii="Arial" w:hAnsi="Arial" w:cs="Arial"/>
              </w:rPr>
            </w:pPr>
            <w:r w:rsidRPr="00481D5D">
              <w:rPr>
                <w:rFonts w:ascii="Arial" w:hAnsi="Arial" w:cs="Arial"/>
                <w:b/>
              </w:rPr>
              <w:t>DECIMA QUINTA. - INHABILIDADES E INCOMPATIBILIDADES</w:t>
            </w:r>
            <w:r w:rsidRPr="00481D5D">
              <w:rPr>
                <w:rFonts w:ascii="Arial" w:hAnsi="Arial" w:cs="Arial"/>
              </w:rPr>
              <w:t>: El Contratista declara que no se halla incurso en inhabilidades e incompatibilidades para la celebración de este contrato, de conformidad con la Ley 80 de 1993 y demás disposiciones constitucionales y legales aplicables. Declaración que se tienen entendida con la firma del presente contrato. En el evento de presentarse inhabilidades o incompatibilidades sobrevinientes, se aplicará lo previsto en el artículo 9º de la Ley 80 de 1993.</w:t>
            </w:r>
          </w:p>
        </w:tc>
      </w:tr>
      <w:tr w:rsidR="00564967" w:rsidRPr="00481D5D" w14:paraId="1BCCD43F" w14:textId="77777777" w:rsidTr="00564967">
        <w:tblPrEx>
          <w:tblLook w:val="04A0" w:firstRow="1" w:lastRow="0" w:firstColumn="1" w:lastColumn="0" w:noHBand="0" w:noVBand="1"/>
        </w:tblPrEx>
        <w:trPr>
          <w:trHeight w:val="60"/>
        </w:trPr>
        <w:tc>
          <w:tcPr>
            <w:tcW w:w="5000" w:type="pct"/>
            <w:gridSpan w:val="5"/>
          </w:tcPr>
          <w:p w14:paraId="61087066" w14:textId="77777777" w:rsidR="00564967" w:rsidRPr="00481D5D" w:rsidRDefault="00564967" w:rsidP="00014ECD">
            <w:pPr>
              <w:widowControl w:val="0"/>
              <w:autoSpaceDE w:val="0"/>
              <w:autoSpaceDN w:val="0"/>
              <w:adjustRightInd w:val="0"/>
              <w:jc w:val="both"/>
              <w:rPr>
                <w:rFonts w:ascii="Arial" w:hAnsi="Arial" w:cs="Arial"/>
                <w:spacing w:val="-3"/>
              </w:rPr>
            </w:pPr>
            <w:r w:rsidRPr="00481D5D">
              <w:rPr>
                <w:rFonts w:ascii="Arial" w:hAnsi="Arial" w:cs="Arial"/>
                <w:b/>
              </w:rPr>
              <w:t>DECIMA</w:t>
            </w:r>
            <w:r>
              <w:rPr>
                <w:rFonts w:ascii="Arial" w:hAnsi="Arial" w:cs="Arial"/>
                <w:b/>
              </w:rPr>
              <w:t xml:space="preserve"> </w:t>
            </w:r>
            <w:r w:rsidRPr="00481D5D">
              <w:rPr>
                <w:rFonts w:ascii="Arial" w:hAnsi="Arial" w:cs="Arial"/>
                <w:b/>
                <w:spacing w:val="-3"/>
              </w:rPr>
              <w:t>SEXTA</w:t>
            </w:r>
            <w:r w:rsidRPr="00481D5D">
              <w:rPr>
                <w:rFonts w:ascii="Arial" w:hAnsi="Arial" w:cs="Arial"/>
                <w:b/>
              </w:rPr>
              <w:t xml:space="preserve">. - </w:t>
            </w:r>
            <w:r w:rsidRPr="00481D5D">
              <w:rPr>
                <w:rFonts w:ascii="Arial" w:hAnsi="Arial" w:cs="Arial"/>
                <w:b/>
                <w:spacing w:val="-3"/>
              </w:rPr>
              <w:t>APLICACIÓN DE LAS CLAUSULAS EXCEPCIONALES</w:t>
            </w:r>
            <w:r w:rsidRPr="00481D5D">
              <w:rPr>
                <w:rFonts w:ascii="Arial" w:hAnsi="Arial" w:cs="Arial"/>
                <w:spacing w:val="-3"/>
              </w:rPr>
              <w:t>: A este contrato le son aplicables, por pacto expreso, las cláusulas de interpretación, modificación, terminación unilateral y caducidad, de acuerdo con lo establecido en los artículos 15, 16, 17 y 18 Ley 80 de 1993.</w:t>
            </w:r>
          </w:p>
        </w:tc>
      </w:tr>
      <w:tr w:rsidR="00564967" w:rsidRPr="00481D5D" w14:paraId="7427A5B4" w14:textId="77777777" w:rsidTr="00564967">
        <w:tblPrEx>
          <w:tblLook w:val="04A0" w:firstRow="1" w:lastRow="0" w:firstColumn="1" w:lastColumn="0" w:noHBand="0" w:noVBand="1"/>
        </w:tblPrEx>
        <w:trPr>
          <w:trHeight w:val="60"/>
        </w:trPr>
        <w:tc>
          <w:tcPr>
            <w:tcW w:w="5000" w:type="pct"/>
            <w:gridSpan w:val="5"/>
          </w:tcPr>
          <w:p w14:paraId="1BF72A8A" w14:textId="77777777" w:rsidR="00564967" w:rsidRPr="00481D5D" w:rsidRDefault="00564967" w:rsidP="00014ECD">
            <w:pPr>
              <w:widowControl w:val="0"/>
              <w:autoSpaceDE w:val="0"/>
              <w:autoSpaceDN w:val="0"/>
              <w:adjustRightInd w:val="0"/>
              <w:jc w:val="both"/>
              <w:rPr>
                <w:rFonts w:ascii="Arial" w:hAnsi="Arial" w:cs="Arial"/>
              </w:rPr>
            </w:pPr>
            <w:r w:rsidRPr="00481D5D">
              <w:rPr>
                <w:rFonts w:ascii="Arial" w:hAnsi="Arial" w:cs="Arial"/>
                <w:b/>
                <w:spacing w:val="-3"/>
              </w:rPr>
              <w:t>DECIMA</w:t>
            </w:r>
            <w:r>
              <w:rPr>
                <w:rFonts w:ascii="Arial" w:hAnsi="Arial" w:cs="Arial"/>
                <w:b/>
                <w:spacing w:val="-3"/>
              </w:rPr>
              <w:t xml:space="preserve"> </w:t>
            </w:r>
            <w:r w:rsidRPr="00481D5D">
              <w:rPr>
                <w:rFonts w:ascii="Arial" w:hAnsi="Arial" w:cs="Arial"/>
                <w:b/>
              </w:rPr>
              <w:t>SÉPTIMA</w:t>
            </w:r>
            <w:r w:rsidRPr="00481D5D">
              <w:rPr>
                <w:rFonts w:ascii="Arial" w:hAnsi="Arial" w:cs="Arial"/>
                <w:b/>
                <w:spacing w:val="-3"/>
              </w:rPr>
              <w:t xml:space="preserve">. - DECLARATORIAS DE INCUMPLIMIENTO: </w:t>
            </w:r>
            <w:r w:rsidRPr="00481D5D">
              <w:rPr>
                <w:rFonts w:ascii="Arial" w:hAnsi="Arial" w:cs="Arial"/>
                <w:spacing w:val="-3"/>
              </w:rPr>
              <w:t xml:space="preserve">En </w:t>
            </w:r>
            <w:r w:rsidRPr="00481D5D">
              <w:rPr>
                <w:rFonts w:ascii="Arial" w:hAnsi="Arial" w:cs="Arial"/>
              </w:rPr>
              <w:t>caso de incumplimiento del Contratista a las obligaciones derivadas del presente contrato, el Departamento adelantará el procedimiento establecido en la ley para la imposición de multas, sanciones y declaratorias de incumplimiento.</w:t>
            </w:r>
          </w:p>
        </w:tc>
      </w:tr>
      <w:tr w:rsidR="00564967" w:rsidRPr="00481D5D" w14:paraId="79D5C372" w14:textId="77777777" w:rsidTr="00564967">
        <w:tblPrEx>
          <w:tblLook w:val="04A0" w:firstRow="1" w:lastRow="0" w:firstColumn="1" w:lastColumn="0" w:noHBand="0" w:noVBand="1"/>
        </w:tblPrEx>
        <w:trPr>
          <w:trHeight w:val="60"/>
        </w:trPr>
        <w:tc>
          <w:tcPr>
            <w:tcW w:w="5000" w:type="pct"/>
            <w:gridSpan w:val="5"/>
          </w:tcPr>
          <w:p w14:paraId="300CE5B9" w14:textId="77777777" w:rsidR="00564967" w:rsidRPr="00481D5D" w:rsidRDefault="00564967" w:rsidP="00014ECD">
            <w:pPr>
              <w:widowControl w:val="0"/>
              <w:autoSpaceDE w:val="0"/>
              <w:autoSpaceDN w:val="0"/>
              <w:adjustRightInd w:val="0"/>
              <w:jc w:val="both"/>
              <w:rPr>
                <w:rFonts w:ascii="Arial" w:hAnsi="Arial" w:cs="Arial"/>
                <w:b/>
                <w:lang w:val="es-ES"/>
              </w:rPr>
            </w:pPr>
            <w:r w:rsidRPr="00481D5D">
              <w:rPr>
                <w:rFonts w:ascii="Arial" w:hAnsi="Arial" w:cs="Arial"/>
                <w:b/>
              </w:rPr>
              <w:t xml:space="preserve">DECIMA OCTAVA. - </w:t>
            </w:r>
            <w:r w:rsidRPr="00481D5D">
              <w:rPr>
                <w:rFonts w:ascii="Arial" w:hAnsi="Arial" w:cs="Arial"/>
                <w:b/>
                <w:lang w:val="es-ES"/>
              </w:rPr>
              <w:t xml:space="preserve">PENAL PECUNIARIA: </w:t>
            </w:r>
            <w:r w:rsidRPr="00481D5D">
              <w:rPr>
                <w:rFonts w:ascii="Arial" w:hAnsi="Arial" w:cs="Arial"/>
                <w:lang w:val="es-ES"/>
              </w:rPr>
              <w:t>En caso de mora o incumplimiento del objeto de este contrato, El Contratista deberá pagar a favor del Departamento a título de pena, la suma equivalente hasta del diez por ciento (10%) del valor total estimado de este contrato, pago éste que debe entenderse sin perjuicio de las eventuales indemnizaciones por los perjuicios causados, en cumplimiento de las obligaciones contractuales, o por hechos o actos extracontractuales, sin necesidad de requerimientos judiciales o extrajudiciales previos para constituir en mora al deudor a los cuales renuncia desde ahora el Contratista.</w:t>
            </w:r>
            <w:r w:rsidRPr="00481D5D">
              <w:rPr>
                <w:rFonts w:ascii="Arial" w:hAnsi="Arial" w:cs="Arial"/>
                <w:b/>
                <w:lang w:val="es-ES"/>
              </w:rPr>
              <w:t>  </w:t>
            </w:r>
          </w:p>
        </w:tc>
      </w:tr>
      <w:tr w:rsidR="00564967" w:rsidRPr="00481D5D" w14:paraId="5F290752" w14:textId="77777777" w:rsidTr="00564967">
        <w:tblPrEx>
          <w:tblLook w:val="04A0" w:firstRow="1" w:lastRow="0" w:firstColumn="1" w:lastColumn="0" w:noHBand="0" w:noVBand="1"/>
        </w:tblPrEx>
        <w:trPr>
          <w:trHeight w:val="60"/>
        </w:trPr>
        <w:tc>
          <w:tcPr>
            <w:tcW w:w="5000" w:type="pct"/>
            <w:gridSpan w:val="5"/>
          </w:tcPr>
          <w:p w14:paraId="18B7D312" w14:textId="77777777" w:rsidR="00564967" w:rsidRPr="00481D5D" w:rsidRDefault="00564967" w:rsidP="00014ECD">
            <w:pPr>
              <w:widowControl w:val="0"/>
              <w:autoSpaceDE w:val="0"/>
              <w:autoSpaceDN w:val="0"/>
              <w:adjustRightInd w:val="0"/>
              <w:jc w:val="both"/>
              <w:rPr>
                <w:rFonts w:ascii="Arial" w:hAnsi="Arial" w:cs="Arial"/>
                <w:lang w:val="es-ES"/>
              </w:rPr>
            </w:pPr>
            <w:r w:rsidRPr="00481D5D">
              <w:rPr>
                <w:rFonts w:ascii="Arial" w:hAnsi="Arial" w:cs="Arial"/>
                <w:b/>
              </w:rPr>
              <w:t xml:space="preserve">DECIMA NOVENA. - </w:t>
            </w:r>
            <w:r w:rsidRPr="00481D5D">
              <w:rPr>
                <w:rFonts w:ascii="Arial" w:hAnsi="Arial" w:cs="Arial"/>
                <w:b/>
                <w:lang w:val="es-ES"/>
              </w:rPr>
              <w:t xml:space="preserve">MULTAS Y SANCIONES: </w:t>
            </w:r>
            <w:r w:rsidRPr="00481D5D">
              <w:rPr>
                <w:rFonts w:ascii="Arial" w:hAnsi="Arial" w:cs="Arial"/>
                <w:lang w:val="es-ES"/>
              </w:rPr>
              <w:t xml:space="preserve">Si </w:t>
            </w:r>
            <w:r>
              <w:rPr>
                <w:rFonts w:ascii="Arial" w:hAnsi="Arial" w:cs="Arial"/>
                <w:lang w:val="es-ES"/>
              </w:rPr>
              <w:t>E</w:t>
            </w:r>
            <w:r w:rsidRPr="00481D5D">
              <w:rPr>
                <w:rFonts w:ascii="Arial" w:hAnsi="Arial" w:cs="Arial"/>
                <w:lang w:val="es-ES"/>
              </w:rPr>
              <w:t xml:space="preserve">l Contratista incumple con obligaciones que no den lugar a declaratoria de caducidad, el Departamento podrá imponerle, mediante resolución motivada, multas equivalentes al cero punto cinco por ciento (0.5%) del valor del contrato por cada </w:t>
            </w:r>
            <w:r w:rsidRPr="00481D5D">
              <w:rPr>
                <w:rFonts w:ascii="Arial" w:hAnsi="Arial" w:cs="Arial"/>
                <w:lang w:val="es-ES"/>
              </w:rPr>
              <w:lastRenderedPageBreak/>
              <w:t xml:space="preserve">día de atraso o retraso en el cumplimiento de sus obligaciones, previo requerimiento al contratista, sin que el valor total de ellas pueda llegar a exceder el diez por ciento (10%) del mismo.  El </w:t>
            </w:r>
            <w:r>
              <w:rPr>
                <w:rFonts w:ascii="Arial" w:hAnsi="Arial" w:cs="Arial"/>
                <w:lang w:val="es-ES"/>
              </w:rPr>
              <w:t>C</w:t>
            </w:r>
            <w:r w:rsidRPr="00481D5D">
              <w:rPr>
                <w:rFonts w:ascii="Arial" w:hAnsi="Arial" w:cs="Arial"/>
                <w:lang w:val="es-ES"/>
              </w:rPr>
              <w:t>ontratista autoriza desde ya para que en caso de que el Departamento le imponga multas, el valor de las mismas se descuente de los saldos a su favor. Lo anterior salvo en el caso en que el contratista demuestre que su tardanza o mora obedecieron a hechos constitutivos de caso fortuito o fuerza mayor debidamente comprobados. El pago de las multas no exonerará al contratista de su obligación de cumplir con el objeto contractual ni de las demás responsabilidades u obligaciones que emanen de este contrato.</w:t>
            </w:r>
          </w:p>
        </w:tc>
      </w:tr>
      <w:tr w:rsidR="00564967" w:rsidRPr="00481D5D" w14:paraId="68C04952" w14:textId="77777777" w:rsidTr="00564967">
        <w:tblPrEx>
          <w:tblLook w:val="04A0" w:firstRow="1" w:lastRow="0" w:firstColumn="1" w:lastColumn="0" w:noHBand="0" w:noVBand="1"/>
        </w:tblPrEx>
        <w:trPr>
          <w:trHeight w:val="60"/>
        </w:trPr>
        <w:tc>
          <w:tcPr>
            <w:tcW w:w="5000" w:type="pct"/>
            <w:gridSpan w:val="5"/>
          </w:tcPr>
          <w:p w14:paraId="440AADF4" w14:textId="77777777" w:rsidR="00564967" w:rsidRPr="00481D5D" w:rsidRDefault="00564967" w:rsidP="00014ECD">
            <w:pPr>
              <w:widowControl w:val="0"/>
              <w:autoSpaceDE w:val="0"/>
              <w:autoSpaceDN w:val="0"/>
              <w:adjustRightInd w:val="0"/>
              <w:jc w:val="both"/>
              <w:rPr>
                <w:rFonts w:ascii="Arial" w:hAnsi="Arial" w:cs="Arial"/>
              </w:rPr>
            </w:pPr>
            <w:r>
              <w:rPr>
                <w:rFonts w:ascii="Arial" w:hAnsi="Arial" w:cs="Arial"/>
                <w:b/>
              </w:rPr>
              <w:lastRenderedPageBreak/>
              <w:t>VIGES</w:t>
            </w:r>
            <w:r w:rsidRPr="00481D5D">
              <w:rPr>
                <w:rFonts w:ascii="Arial" w:hAnsi="Arial" w:cs="Arial"/>
                <w:b/>
              </w:rPr>
              <w:t>IMA. - PERFECCIONAMIENTO, EJECUCIÓN Y LEGALIZACIÓN:</w:t>
            </w:r>
            <w:r w:rsidRPr="00481D5D">
              <w:rPr>
                <w:rFonts w:ascii="Arial" w:hAnsi="Arial" w:cs="Arial"/>
              </w:rPr>
              <w:t xml:space="preserve"> El presente contrato se entenderá perfeccionado con la firma de las partes. Para su ejecución se requiere la expedición del Registro Presupuestal de Compromiso y la presentación y aprobación de la Garantía Única de cumplimiento, si hubiere lugar a ello, en la plataforma transaccional SECOP II.  Para la legalización del presente contrato, es necesario aportar los documentos requeridos por el Departamento Administrativo de Contratación </w:t>
            </w:r>
          </w:p>
        </w:tc>
      </w:tr>
      <w:tr w:rsidR="00564967" w:rsidRPr="00481D5D" w14:paraId="7A4814D1" w14:textId="77777777" w:rsidTr="00564967">
        <w:tblPrEx>
          <w:tblLook w:val="04A0" w:firstRow="1" w:lastRow="0" w:firstColumn="1" w:lastColumn="0" w:noHBand="0" w:noVBand="1"/>
        </w:tblPrEx>
        <w:trPr>
          <w:trHeight w:val="60"/>
        </w:trPr>
        <w:tc>
          <w:tcPr>
            <w:tcW w:w="5000" w:type="pct"/>
            <w:gridSpan w:val="5"/>
          </w:tcPr>
          <w:p w14:paraId="33C9CD45" w14:textId="77777777" w:rsidR="00564967" w:rsidRPr="00481D5D" w:rsidRDefault="00564967" w:rsidP="00014ECD">
            <w:pPr>
              <w:jc w:val="both"/>
              <w:rPr>
                <w:rFonts w:ascii="Arial" w:hAnsi="Arial" w:cs="Arial"/>
              </w:rPr>
            </w:pPr>
            <w:r w:rsidRPr="00481D5D">
              <w:rPr>
                <w:rFonts w:ascii="Arial" w:hAnsi="Arial" w:cs="Arial"/>
                <w:b/>
                <w:lang w:val="es-ES"/>
              </w:rPr>
              <w:t>VIGÉSIM</w:t>
            </w:r>
            <w:r w:rsidRPr="00481D5D">
              <w:rPr>
                <w:rFonts w:ascii="Arial" w:hAnsi="Arial" w:cs="Arial"/>
                <w:b/>
              </w:rPr>
              <w:t>A</w:t>
            </w:r>
            <w:r>
              <w:rPr>
                <w:rFonts w:ascii="Arial" w:hAnsi="Arial" w:cs="Arial"/>
                <w:b/>
              </w:rPr>
              <w:t xml:space="preserve"> PRIMERA</w:t>
            </w:r>
            <w:r w:rsidRPr="00481D5D">
              <w:rPr>
                <w:rFonts w:ascii="Arial" w:hAnsi="Arial" w:cs="Arial"/>
                <w:b/>
              </w:rPr>
              <w:t xml:space="preserve">. - DECLARACIÓN JURAMENTADA: </w:t>
            </w:r>
            <w:r w:rsidRPr="00481D5D">
              <w:rPr>
                <w:rFonts w:ascii="Arial" w:hAnsi="Arial" w:cs="Arial"/>
              </w:rPr>
              <w:t xml:space="preserve">El Contratista declara bajo la gravedad de juramento que la información y los documentos presentados y sus contenidos son veraces, que conoce las consecuencias jurídicas y efectos previstos en el artículo 442 del Código Penal Colombiano. </w:t>
            </w:r>
          </w:p>
          <w:p w14:paraId="5FD49AEB" w14:textId="77777777" w:rsidR="00564967" w:rsidRPr="00481D5D" w:rsidRDefault="00564967" w:rsidP="00014ECD">
            <w:pPr>
              <w:jc w:val="both"/>
              <w:rPr>
                <w:rFonts w:ascii="Arial" w:hAnsi="Arial" w:cs="Arial"/>
              </w:rPr>
            </w:pPr>
            <w:r w:rsidRPr="00481D5D">
              <w:rPr>
                <w:rFonts w:ascii="Arial" w:hAnsi="Arial" w:cs="Arial"/>
                <w:b/>
              </w:rPr>
              <w:t>Parágrafo:</w:t>
            </w:r>
            <w:r w:rsidRPr="00481D5D">
              <w:rPr>
                <w:rFonts w:ascii="Arial" w:hAnsi="Arial" w:cs="Arial"/>
              </w:rPr>
              <w:t xml:space="preserve"> El Departamento de conformidad con el artículo 83 de la Constitución Política, presume la buena fe en los documentos aportados por el Contratista, en virtud del presente acto.</w:t>
            </w:r>
          </w:p>
        </w:tc>
      </w:tr>
      <w:tr w:rsidR="00564967" w:rsidRPr="00481D5D" w14:paraId="30AB24A7" w14:textId="77777777" w:rsidTr="00564967">
        <w:tblPrEx>
          <w:tblLook w:val="04A0" w:firstRow="1" w:lastRow="0" w:firstColumn="1" w:lastColumn="0" w:noHBand="0" w:noVBand="1"/>
        </w:tblPrEx>
        <w:trPr>
          <w:trHeight w:val="60"/>
        </w:trPr>
        <w:tc>
          <w:tcPr>
            <w:tcW w:w="5000" w:type="pct"/>
            <w:gridSpan w:val="5"/>
          </w:tcPr>
          <w:p w14:paraId="3A5381E6" w14:textId="77777777" w:rsidR="00564967" w:rsidRPr="00481D5D" w:rsidRDefault="00564967" w:rsidP="00014ECD">
            <w:pPr>
              <w:jc w:val="both"/>
              <w:rPr>
                <w:rFonts w:ascii="Arial" w:hAnsi="Arial" w:cs="Arial"/>
              </w:rPr>
            </w:pPr>
            <w:r w:rsidRPr="00481D5D">
              <w:rPr>
                <w:rFonts w:ascii="Arial" w:hAnsi="Arial" w:cs="Arial"/>
                <w:b/>
                <w:lang w:val="es-ES"/>
              </w:rPr>
              <w:t>VIGÉSIM</w:t>
            </w:r>
            <w:r w:rsidRPr="00481D5D">
              <w:rPr>
                <w:rFonts w:ascii="Arial" w:hAnsi="Arial" w:cs="Arial"/>
                <w:b/>
              </w:rPr>
              <w:t>A SEGUNDA. - DOMICILIO CONTRACTUAL</w:t>
            </w:r>
            <w:r w:rsidRPr="00481D5D">
              <w:rPr>
                <w:rFonts w:ascii="Arial" w:hAnsi="Arial" w:cs="Arial"/>
              </w:rPr>
              <w:t xml:space="preserve">: </w:t>
            </w:r>
            <w:r w:rsidRPr="00481D5D">
              <w:rPr>
                <w:rFonts w:ascii="Arial" w:hAnsi="Arial" w:cs="Arial"/>
                <w:bCs/>
                <w:iCs/>
                <w:lang w:val="es-CO"/>
              </w:rPr>
              <w:t>P</w:t>
            </w:r>
            <w:r w:rsidRPr="00481D5D">
              <w:rPr>
                <w:rFonts w:ascii="Arial" w:hAnsi="Arial" w:cs="Arial"/>
                <w:bCs/>
                <w:iCs/>
                <w:lang w:val="es-ES"/>
              </w:rPr>
              <w:t>ara los efectos legales, las partes acuerdan como domicilio contractual la ciudad de Pasto.</w:t>
            </w:r>
          </w:p>
        </w:tc>
      </w:tr>
      <w:tr w:rsidR="00564967" w:rsidRPr="00481D5D" w14:paraId="0415C564" w14:textId="77777777" w:rsidTr="00564967">
        <w:tblPrEx>
          <w:tblLook w:val="04A0" w:firstRow="1" w:lastRow="0" w:firstColumn="1" w:lastColumn="0" w:noHBand="0" w:noVBand="1"/>
        </w:tblPrEx>
        <w:trPr>
          <w:trHeight w:val="60"/>
        </w:trPr>
        <w:tc>
          <w:tcPr>
            <w:tcW w:w="5000" w:type="pct"/>
            <w:gridSpan w:val="5"/>
          </w:tcPr>
          <w:p w14:paraId="30A9FB2D" w14:textId="77777777" w:rsidR="00564967" w:rsidRPr="00481D5D" w:rsidRDefault="00564967" w:rsidP="00014ECD">
            <w:pPr>
              <w:jc w:val="both"/>
              <w:rPr>
                <w:rFonts w:ascii="Arial" w:hAnsi="Arial" w:cs="Arial"/>
                <w:b/>
              </w:rPr>
            </w:pPr>
            <w:r w:rsidRPr="00481D5D">
              <w:rPr>
                <w:rFonts w:ascii="Arial" w:hAnsi="Arial" w:cs="Arial"/>
                <w:b/>
                <w:bCs/>
                <w:shd w:val="clear" w:color="auto" w:fill="FFFFFF"/>
              </w:rPr>
              <w:t xml:space="preserve">NOTA: </w:t>
            </w:r>
            <w:r w:rsidRPr="00481D5D">
              <w:rPr>
                <w:rFonts w:ascii="Arial" w:hAnsi="Arial" w:cs="Arial"/>
                <w:shd w:val="clear" w:color="auto" w:fill="FFFFFF"/>
              </w:rPr>
              <w:t>El presente anexo, así como los estudios y demás documentos que hacen parte integral del contrato, se entenderán aprobados por el Contratista con la aceptación del mismo en el Sistema Electrónico para la Contratación Pública SECOP II, entendida dicha aceptación en la plataforma como la suscripción del contrato. Lo anterior de conformidad con lo señalado por la Agencia Nacional de Contratación Pública – Colombia Compra Eficiente.</w:t>
            </w:r>
          </w:p>
        </w:tc>
      </w:tr>
    </w:tbl>
    <w:p w14:paraId="5706ED45" w14:textId="56F3FA50" w:rsidR="00095EE4" w:rsidRDefault="00095EE4" w:rsidP="002C092F">
      <w:pPr>
        <w:spacing w:after="0" w:line="240" w:lineRule="auto"/>
        <w:jc w:val="both"/>
        <w:rPr>
          <w:rFonts w:ascii="Arial Narrow" w:hAnsi="Arial Narrow" w:cs="Tahoma"/>
          <w:b/>
          <w:sz w:val="20"/>
          <w:szCs w:val="20"/>
        </w:rPr>
      </w:pPr>
      <w:bookmarkStart w:id="1" w:name="_GoBack"/>
      <w:bookmarkEnd w:id="1"/>
    </w:p>
    <w:p w14:paraId="68D6A7C7" w14:textId="0DEF5988" w:rsidR="005F2D5D" w:rsidRDefault="005F2D5D" w:rsidP="002C092F">
      <w:pPr>
        <w:spacing w:after="0" w:line="240" w:lineRule="auto"/>
        <w:jc w:val="both"/>
        <w:rPr>
          <w:rFonts w:ascii="Arial Narrow" w:hAnsi="Arial Narrow" w:cs="Tahoma"/>
          <w:b/>
          <w:sz w:val="20"/>
          <w:szCs w:val="20"/>
        </w:rPr>
      </w:pPr>
    </w:p>
    <w:p w14:paraId="46240B43" w14:textId="77777777" w:rsidR="005F2D5D" w:rsidRPr="007738BC" w:rsidRDefault="005F2D5D" w:rsidP="005F2D5D">
      <w:pPr>
        <w:spacing w:after="0" w:line="240" w:lineRule="auto"/>
        <w:jc w:val="both"/>
        <w:rPr>
          <w:rFonts w:ascii="Arial" w:hAnsi="Arial" w:cs="Arial"/>
          <w:bCs/>
          <w:sz w:val="20"/>
          <w:szCs w:val="20"/>
        </w:rPr>
      </w:pPr>
      <w:bookmarkStart w:id="2" w:name="_Hlk123565108"/>
      <w:r w:rsidRPr="007738BC">
        <w:rPr>
          <w:rFonts w:ascii="Arial" w:hAnsi="Arial" w:cs="Arial"/>
          <w:bCs/>
          <w:sz w:val="20"/>
          <w:szCs w:val="20"/>
        </w:rPr>
        <w:t xml:space="preserve">Proyectó: </w:t>
      </w:r>
    </w:p>
    <w:p w14:paraId="6FD0F47C" w14:textId="77777777" w:rsidR="005F2D5D" w:rsidRPr="007738BC" w:rsidRDefault="005F2D5D" w:rsidP="005F2D5D">
      <w:pPr>
        <w:spacing w:after="0" w:line="240" w:lineRule="auto"/>
        <w:jc w:val="both"/>
        <w:rPr>
          <w:rFonts w:ascii="Arial" w:hAnsi="Arial" w:cs="Arial"/>
          <w:b/>
          <w:sz w:val="20"/>
          <w:szCs w:val="20"/>
        </w:rPr>
      </w:pPr>
      <w:r w:rsidRPr="007738BC">
        <w:rPr>
          <w:rFonts w:ascii="Arial" w:hAnsi="Arial" w:cs="Arial"/>
          <w:b/>
          <w:color w:val="808080"/>
          <w:sz w:val="20"/>
          <w:szCs w:val="20"/>
          <w:lang w:val="es-ES"/>
        </w:rPr>
        <w:t>[Indicar abogado y dependencia que proyecta]</w:t>
      </w:r>
    </w:p>
    <w:p w14:paraId="3E402F82" w14:textId="77777777" w:rsidR="005F2D5D" w:rsidRDefault="005F2D5D" w:rsidP="005F2D5D">
      <w:pPr>
        <w:spacing w:after="0" w:line="240" w:lineRule="auto"/>
        <w:jc w:val="both"/>
        <w:rPr>
          <w:rFonts w:ascii="Arial" w:hAnsi="Arial" w:cs="Arial"/>
          <w:b/>
          <w:sz w:val="20"/>
          <w:szCs w:val="20"/>
        </w:rPr>
      </w:pPr>
    </w:p>
    <w:p w14:paraId="3F6B6ECF" w14:textId="77777777" w:rsidR="005F2D5D" w:rsidRPr="007738BC" w:rsidRDefault="005F2D5D" w:rsidP="005F2D5D">
      <w:pPr>
        <w:spacing w:after="0" w:line="240" w:lineRule="auto"/>
        <w:jc w:val="both"/>
        <w:rPr>
          <w:rFonts w:ascii="Arial" w:hAnsi="Arial" w:cs="Arial"/>
          <w:b/>
          <w:sz w:val="20"/>
          <w:szCs w:val="20"/>
        </w:rPr>
      </w:pPr>
    </w:p>
    <w:p w14:paraId="1786DA36" w14:textId="77777777" w:rsidR="005F2D5D" w:rsidRPr="007738BC" w:rsidRDefault="005F2D5D" w:rsidP="005F2D5D">
      <w:pPr>
        <w:spacing w:after="0" w:line="240" w:lineRule="auto"/>
        <w:jc w:val="both"/>
        <w:rPr>
          <w:rFonts w:ascii="Arial" w:hAnsi="Arial" w:cs="Arial"/>
          <w:b/>
          <w:sz w:val="20"/>
          <w:szCs w:val="20"/>
        </w:rPr>
      </w:pPr>
      <w:r w:rsidRPr="007738BC">
        <w:rPr>
          <w:rFonts w:ascii="Arial" w:hAnsi="Arial" w:cs="Arial"/>
          <w:bCs/>
          <w:sz w:val="20"/>
          <w:szCs w:val="20"/>
        </w:rPr>
        <w:t xml:space="preserve">Revisó: </w:t>
      </w:r>
      <w:r w:rsidRPr="007738BC">
        <w:rPr>
          <w:rFonts w:ascii="Arial" w:hAnsi="Arial" w:cs="Arial"/>
          <w:b/>
          <w:color w:val="808080"/>
          <w:sz w:val="20"/>
          <w:szCs w:val="20"/>
          <w:lang w:val="es-ES"/>
        </w:rPr>
        <w:t>[Indicar nombre de abogado que revisa]</w:t>
      </w:r>
    </w:p>
    <w:p w14:paraId="2B6E0962" w14:textId="77777777" w:rsidR="005F2D5D" w:rsidRPr="007738BC" w:rsidRDefault="005F2D5D" w:rsidP="005F2D5D">
      <w:pPr>
        <w:spacing w:after="0" w:line="240" w:lineRule="auto"/>
        <w:jc w:val="both"/>
        <w:rPr>
          <w:rFonts w:ascii="Arial" w:hAnsi="Arial" w:cs="Arial"/>
          <w:b/>
        </w:rPr>
      </w:pPr>
      <w:r w:rsidRPr="007738BC">
        <w:rPr>
          <w:rFonts w:ascii="Arial" w:hAnsi="Arial" w:cs="Arial"/>
          <w:bCs/>
          <w:sz w:val="20"/>
          <w:szCs w:val="20"/>
        </w:rPr>
        <w:t>Abogado Departamento Administrativo de Contratación</w:t>
      </w:r>
      <w:bookmarkEnd w:id="2"/>
    </w:p>
    <w:p w14:paraId="5D08BBA1" w14:textId="77777777" w:rsidR="00095EE4" w:rsidRPr="00C32B94" w:rsidRDefault="00095EE4" w:rsidP="002C092F">
      <w:pPr>
        <w:spacing w:after="0" w:line="240" w:lineRule="auto"/>
        <w:jc w:val="both"/>
        <w:rPr>
          <w:rFonts w:ascii="Arial Narrow" w:hAnsi="Arial Narrow" w:cs="Tahoma"/>
          <w:b/>
        </w:rPr>
      </w:pPr>
    </w:p>
    <w:sectPr w:rsidR="00095EE4" w:rsidRPr="00C32B94" w:rsidSect="006908EA">
      <w:headerReference w:type="even" r:id="rId7"/>
      <w:headerReference w:type="default" r:id="rId8"/>
      <w:footerReference w:type="even" r:id="rId9"/>
      <w:footerReference w:type="default" r:id="rId10"/>
      <w:headerReference w:type="first" r:id="rId11"/>
      <w:footerReference w:type="first" r:id="rId12"/>
      <w:pgSz w:w="12242" w:h="18722" w:code="510"/>
      <w:pgMar w:top="1701" w:right="1418"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B53F" w14:textId="77777777" w:rsidR="00D575C7" w:rsidRDefault="00D575C7" w:rsidP="00DA46E9">
      <w:pPr>
        <w:spacing w:after="0" w:line="240" w:lineRule="auto"/>
      </w:pPr>
      <w:r>
        <w:separator/>
      </w:r>
    </w:p>
  </w:endnote>
  <w:endnote w:type="continuationSeparator" w:id="0">
    <w:p w14:paraId="28B17A55" w14:textId="77777777" w:rsidR="00D575C7" w:rsidRDefault="00D575C7" w:rsidP="00DA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A18A5" w14:textId="77777777" w:rsidR="005D0F6A" w:rsidRDefault="005D0F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6F74" w14:textId="2F276C6D" w:rsidR="00D53019" w:rsidRDefault="00D40772" w:rsidP="00D53019">
    <w:pPr>
      <w:pStyle w:val="Piedepgina"/>
      <w:tabs>
        <w:tab w:val="clear" w:pos="4419"/>
        <w:tab w:val="clear" w:pos="8838"/>
        <w:tab w:val="right" w:pos="88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F73B7" w14:textId="77777777" w:rsidR="005D0F6A" w:rsidRDefault="005D0F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1E44" w14:textId="77777777" w:rsidR="00D575C7" w:rsidRDefault="00D575C7" w:rsidP="00DA46E9">
      <w:pPr>
        <w:spacing w:after="0" w:line="240" w:lineRule="auto"/>
      </w:pPr>
      <w:r>
        <w:separator/>
      </w:r>
    </w:p>
  </w:footnote>
  <w:footnote w:type="continuationSeparator" w:id="0">
    <w:p w14:paraId="4FC33577" w14:textId="77777777" w:rsidR="00D575C7" w:rsidRDefault="00D575C7" w:rsidP="00DA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FB9B1" w14:textId="77777777" w:rsidR="005D0F6A" w:rsidRDefault="005D0F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A3AC" w14:textId="327CE67A" w:rsidR="00D53019" w:rsidRDefault="005D0F6A">
    <w:pPr>
      <w:pStyle w:val="Encabezado"/>
    </w:pPr>
    <w:r>
      <w:rPr>
        <w:rFonts w:ascii="Arial" w:hAnsi="Arial" w:cs="Arial"/>
        <w:noProof/>
        <w:sz w:val="18"/>
        <w:szCs w:val="18"/>
      </w:rPr>
      <w:drawing>
        <wp:anchor distT="0" distB="0" distL="114300" distR="114300" simplePos="0" relativeHeight="251667456" behindDoc="1" locked="0" layoutInCell="1" allowOverlap="1" wp14:anchorId="7C2E4C9C" wp14:editId="7D88F56F">
          <wp:simplePos x="0" y="0"/>
          <wp:positionH relativeFrom="margin">
            <wp:align>right</wp:align>
          </wp:positionH>
          <wp:positionV relativeFrom="paragraph">
            <wp:posOffset>-191770</wp:posOffset>
          </wp:positionV>
          <wp:extent cx="530860" cy="544830"/>
          <wp:effectExtent l="0" t="0" r="2540" b="7620"/>
          <wp:wrapTight wrapText="bothSides">
            <wp:wrapPolygon edited="0">
              <wp:start x="775" y="0"/>
              <wp:lineTo x="0" y="17371"/>
              <wp:lineTo x="0" y="21147"/>
              <wp:lineTo x="1550" y="21147"/>
              <wp:lineTo x="19378" y="21147"/>
              <wp:lineTo x="20928" y="21147"/>
              <wp:lineTo x="20928" y="17371"/>
              <wp:lineTo x="20153" y="0"/>
              <wp:lineTo x="775"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544830"/>
                  </a:xfrm>
                  <a:prstGeom prst="rect">
                    <a:avLst/>
                  </a:prstGeom>
                  <a:noFill/>
                </pic:spPr>
              </pic:pic>
            </a:graphicData>
          </a:graphic>
          <wp14:sizeRelH relativeFrom="margin">
            <wp14:pctWidth>0</wp14:pctWidth>
          </wp14:sizeRelH>
          <wp14:sizeRelV relativeFrom="margin">
            <wp14:pctHeight>0</wp14:pctHeight>
          </wp14:sizeRelV>
        </wp:anchor>
      </w:drawing>
    </w:r>
    <w:r w:rsidR="003B36A9" w:rsidRPr="00637FC1">
      <w:rPr>
        <w:rFonts w:ascii="Century Gothic" w:hAnsi="Century Gothic"/>
        <w:noProof/>
        <w:sz w:val="20"/>
        <w:szCs w:val="20"/>
        <w:lang w:eastAsia="es-CO"/>
      </w:rPr>
      <w:drawing>
        <wp:anchor distT="0" distB="0" distL="114300" distR="114300" simplePos="0" relativeHeight="251657216" behindDoc="1" locked="0" layoutInCell="1" allowOverlap="1" wp14:anchorId="3A2A60D8" wp14:editId="16FA91F6">
          <wp:simplePos x="0" y="0"/>
          <wp:positionH relativeFrom="column">
            <wp:posOffset>-228600</wp:posOffset>
          </wp:positionH>
          <wp:positionV relativeFrom="paragraph">
            <wp:posOffset>-212090</wp:posOffset>
          </wp:positionV>
          <wp:extent cx="571500" cy="716280"/>
          <wp:effectExtent l="0" t="0" r="0" b="0"/>
          <wp:wrapTight wrapText="bothSides">
            <wp:wrapPolygon edited="0">
              <wp:start x="0" y="0"/>
              <wp:lineTo x="0" y="21255"/>
              <wp:lineTo x="20880" y="21255"/>
              <wp:lineTo x="2088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1500" cy="716280"/>
                  </a:xfrm>
                  <a:prstGeom prst="rect">
                    <a:avLst/>
                  </a:prstGeom>
                </pic:spPr>
              </pic:pic>
            </a:graphicData>
          </a:graphic>
        </wp:anchor>
      </w:drawing>
    </w:r>
  </w:p>
  <w:p w14:paraId="2161DEBE" w14:textId="0446FDA2" w:rsidR="00D53019" w:rsidRDefault="00D575C7">
    <w:pPr>
      <w:pStyle w:val="Encabezado"/>
    </w:pPr>
  </w:p>
  <w:p w14:paraId="42AAF02C" w14:textId="77777777" w:rsidR="00D53019" w:rsidRDefault="00D575C7">
    <w:pPr>
      <w:pStyle w:val="Encabezado"/>
    </w:pPr>
  </w:p>
  <w:p w14:paraId="32CC96F6" w14:textId="77777777" w:rsidR="00DE1898" w:rsidRPr="00BC546B" w:rsidRDefault="00DE1898" w:rsidP="006908EA">
    <w:pPr>
      <w:spacing w:after="0" w:line="240" w:lineRule="auto"/>
      <w:jc w:val="center"/>
      <w:rPr>
        <w:rFonts w:ascii="Arial" w:hAnsi="Arial" w:cs="Arial"/>
        <w:b/>
        <w:bCs/>
        <w:iCs/>
        <w:sz w:val="20"/>
        <w:szCs w:val="20"/>
      </w:rPr>
    </w:pPr>
    <w:r w:rsidRPr="00BC546B">
      <w:rPr>
        <w:rFonts w:ascii="Arial" w:hAnsi="Arial" w:cs="Arial"/>
        <w:b/>
        <w:bCs/>
        <w:iCs/>
        <w:sz w:val="20"/>
        <w:szCs w:val="20"/>
      </w:rPr>
      <w:t xml:space="preserve">ANEXO CONTRACTUAL </w:t>
    </w:r>
  </w:p>
  <w:p w14:paraId="6DC82013" w14:textId="710D713B" w:rsidR="00DE1898" w:rsidRPr="00BC546B" w:rsidRDefault="00DE1898" w:rsidP="006908EA">
    <w:pPr>
      <w:spacing w:after="0" w:line="240" w:lineRule="auto"/>
      <w:jc w:val="center"/>
      <w:rPr>
        <w:rFonts w:ascii="Arial" w:hAnsi="Arial" w:cs="Arial"/>
        <w:b/>
        <w:bCs/>
        <w:iCs/>
        <w:sz w:val="20"/>
        <w:szCs w:val="20"/>
      </w:rPr>
    </w:pPr>
    <w:r w:rsidRPr="00BC546B">
      <w:rPr>
        <w:rFonts w:ascii="Arial" w:hAnsi="Arial" w:cs="Arial"/>
        <w:b/>
        <w:bCs/>
        <w:iCs/>
        <w:sz w:val="20"/>
        <w:szCs w:val="20"/>
      </w:rPr>
      <w:t xml:space="preserve">CONTRATO </w:t>
    </w:r>
    <w:r w:rsidR="008B01F7" w:rsidRPr="00BC546B">
      <w:rPr>
        <w:rFonts w:ascii="Arial" w:hAnsi="Arial" w:cs="Arial"/>
        <w:b/>
        <w:bCs/>
        <w:iCs/>
        <w:sz w:val="20"/>
        <w:szCs w:val="20"/>
      </w:rPr>
      <w:t xml:space="preserve">N° </w:t>
    </w:r>
    <w:r w:rsidR="008B01F7" w:rsidRPr="00BC546B">
      <w:rPr>
        <w:rFonts w:ascii="Arial" w:hAnsi="Arial" w:cs="Arial"/>
        <w:b/>
        <w:color w:val="808080"/>
        <w:sz w:val="20"/>
        <w:szCs w:val="20"/>
        <w:lang w:val="es-ES"/>
      </w:rPr>
      <w:t xml:space="preserve">[Indicar número interno del Contrato] </w:t>
    </w:r>
    <w:r w:rsidR="00FD4BE2" w:rsidRPr="00BC546B">
      <w:rPr>
        <w:rFonts w:ascii="Arial" w:hAnsi="Arial" w:cs="Arial"/>
        <w:b/>
        <w:bCs/>
        <w:iCs/>
        <w:sz w:val="20"/>
        <w:szCs w:val="20"/>
      </w:rPr>
      <w:t xml:space="preserve">DE </w:t>
    </w:r>
    <w:r w:rsidRPr="00BC546B">
      <w:rPr>
        <w:rFonts w:ascii="Arial" w:hAnsi="Arial" w:cs="Arial"/>
        <w:b/>
        <w:bCs/>
        <w:iCs/>
        <w:sz w:val="20"/>
        <w:szCs w:val="20"/>
      </w:rPr>
      <w:t>PRESTACIÓN SERVICIOS</w:t>
    </w:r>
    <w:r w:rsidR="00FD4BE2" w:rsidRPr="00BC546B">
      <w:rPr>
        <w:rFonts w:ascii="Arial" w:hAnsi="Arial" w:cs="Arial"/>
        <w:b/>
        <w:bCs/>
        <w:iCs/>
        <w:sz w:val="20"/>
        <w:szCs w:val="20"/>
      </w:rPr>
      <w:t xml:space="preserve"> </w:t>
    </w:r>
    <w:r w:rsidR="003859F2" w:rsidRPr="00BC546B">
      <w:rPr>
        <w:rFonts w:ascii="Arial" w:hAnsi="Arial" w:cs="Arial"/>
        <w:b/>
        <w:bCs/>
        <w:iCs/>
        <w:sz w:val="20"/>
        <w:szCs w:val="20"/>
      </w:rPr>
      <w:t xml:space="preserve">DE APOYO A LA GESTION </w:t>
    </w:r>
    <w:r w:rsidR="008B01F7" w:rsidRPr="00BC546B">
      <w:rPr>
        <w:rFonts w:ascii="Arial" w:hAnsi="Arial" w:cs="Arial"/>
        <w:b/>
        <w:bCs/>
        <w:iCs/>
        <w:sz w:val="20"/>
        <w:szCs w:val="20"/>
      </w:rPr>
      <w:t xml:space="preserve">CELEBRADO </w:t>
    </w:r>
    <w:r w:rsidR="00FD4BE2" w:rsidRPr="00BC546B">
      <w:rPr>
        <w:rFonts w:ascii="Arial" w:hAnsi="Arial" w:cs="Arial"/>
        <w:b/>
        <w:bCs/>
        <w:iCs/>
        <w:sz w:val="20"/>
        <w:szCs w:val="20"/>
      </w:rPr>
      <w:t xml:space="preserve">ENTRE EL DEPARTAMENTO DE NARIÑO Y </w:t>
    </w:r>
    <w:r w:rsidR="00FD4BE2" w:rsidRPr="00BC546B">
      <w:rPr>
        <w:rFonts w:ascii="Arial" w:hAnsi="Arial" w:cs="Arial"/>
        <w:b/>
        <w:color w:val="808080"/>
        <w:sz w:val="20"/>
        <w:szCs w:val="20"/>
        <w:lang w:val="es-ES"/>
      </w:rPr>
      <w:t>[Indicar el nombre del Contratista]</w:t>
    </w:r>
  </w:p>
  <w:p w14:paraId="31836866" w14:textId="77777777" w:rsidR="00DE1898" w:rsidRPr="00BC546B" w:rsidRDefault="00DE1898" w:rsidP="006908EA">
    <w:pPr>
      <w:pStyle w:val="Encabezado"/>
      <w:jc w:val="center"/>
      <w:rPr>
        <w:rFonts w:ascii="Arial" w:hAnsi="Arial" w:cs="Arial"/>
        <w:sz w:val="20"/>
        <w:szCs w:val="20"/>
      </w:rPr>
    </w:pPr>
  </w:p>
  <w:sdt>
    <w:sdtPr>
      <w:rPr>
        <w:rFonts w:ascii="Arial" w:hAnsi="Arial" w:cs="Arial"/>
        <w:sz w:val="20"/>
        <w:szCs w:val="20"/>
      </w:rPr>
      <w:id w:val="-982618262"/>
      <w:docPartObj>
        <w:docPartGallery w:val="Page Numbers (Top of Page)"/>
        <w:docPartUnique/>
      </w:docPartObj>
    </w:sdtPr>
    <w:sdtEndPr/>
    <w:sdtContent>
      <w:p w14:paraId="1948CF53" w14:textId="6A9CDEA9" w:rsidR="00DE1898" w:rsidRPr="00BC546B" w:rsidRDefault="00DE1898" w:rsidP="006908EA">
        <w:pPr>
          <w:pStyle w:val="Encabezado"/>
          <w:jc w:val="center"/>
          <w:rPr>
            <w:rFonts w:ascii="Arial" w:hAnsi="Arial" w:cs="Arial"/>
            <w:sz w:val="20"/>
            <w:szCs w:val="20"/>
          </w:rPr>
        </w:pPr>
        <w:r w:rsidRPr="00BC546B">
          <w:rPr>
            <w:rFonts w:ascii="Arial" w:hAnsi="Arial" w:cs="Arial"/>
            <w:sz w:val="20"/>
            <w:szCs w:val="20"/>
          </w:rPr>
          <w:t xml:space="preserve">Página </w:t>
        </w:r>
        <w:r w:rsidR="00C85789" w:rsidRPr="00BC546B">
          <w:rPr>
            <w:rFonts w:ascii="Arial" w:hAnsi="Arial" w:cs="Arial"/>
            <w:b/>
            <w:bCs/>
            <w:sz w:val="20"/>
            <w:szCs w:val="20"/>
          </w:rPr>
          <w:fldChar w:fldCharType="begin"/>
        </w:r>
        <w:r w:rsidRPr="00BC546B">
          <w:rPr>
            <w:rFonts w:ascii="Arial" w:hAnsi="Arial" w:cs="Arial"/>
            <w:b/>
            <w:bCs/>
            <w:sz w:val="20"/>
            <w:szCs w:val="20"/>
          </w:rPr>
          <w:instrText>PAGE</w:instrText>
        </w:r>
        <w:r w:rsidR="00C85789" w:rsidRPr="00BC546B">
          <w:rPr>
            <w:rFonts w:ascii="Arial" w:hAnsi="Arial" w:cs="Arial"/>
            <w:b/>
            <w:bCs/>
            <w:sz w:val="20"/>
            <w:szCs w:val="20"/>
          </w:rPr>
          <w:fldChar w:fldCharType="separate"/>
        </w:r>
        <w:r w:rsidR="00C556D7">
          <w:rPr>
            <w:rFonts w:ascii="Arial" w:hAnsi="Arial" w:cs="Arial"/>
            <w:b/>
            <w:bCs/>
            <w:noProof/>
            <w:sz w:val="20"/>
            <w:szCs w:val="20"/>
          </w:rPr>
          <w:t>3</w:t>
        </w:r>
        <w:r w:rsidR="00C85789" w:rsidRPr="00BC546B">
          <w:rPr>
            <w:rFonts w:ascii="Arial" w:hAnsi="Arial" w:cs="Arial"/>
            <w:b/>
            <w:bCs/>
            <w:sz w:val="20"/>
            <w:szCs w:val="20"/>
          </w:rPr>
          <w:fldChar w:fldCharType="end"/>
        </w:r>
        <w:r w:rsidRPr="00BC546B">
          <w:rPr>
            <w:rFonts w:ascii="Arial" w:hAnsi="Arial" w:cs="Arial"/>
            <w:sz w:val="20"/>
            <w:szCs w:val="20"/>
          </w:rPr>
          <w:t xml:space="preserve"> de </w:t>
        </w:r>
        <w:r w:rsidR="00C85789" w:rsidRPr="00BC546B">
          <w:rPr>
            <w:rFonts w:ascii="Arial" w:hAnsi="Arial" w:cs="Arial"/>
            <w:b/>
            <w:bCs/>
            <w:sz w:val="20"/>
            <w:szCs w:val="20"/>
          </w:rPr>
          <w:fldChar w:fldCharType="begin"/>
        </w:r>
        <w:r w:rsidRPr="00BC546B">
          <w:rPr>
            <w:rFonts w:ascii="Arial" w:hAnsi="Arial" w:cs="Arial"/>
            <w:b/>
            <w:bCs/>
            <w:sz w:val="20"/>
            <w:szCs w:val="20"/>
          </w:rPr>
          <w:instrText>NUMPAGES</w:instrText>
        </w:r>
        <w:r w:rsidR="00C85789" w:rsidRPr="00BC546B">
          <w:rPr>
            <w:rFonts w:ascii="Arial" w:hAnsi="Arial" w:cs="Arial"/>
            <w:b/>
            <w:bCs/>
            <w:sz w:val="20"/>
            <w:szCs w:val="20"/>
          </w:rPr>
          <w:fldChar w:fldCharType="separate"/>
        </w:r>
        <w:r w:rsidR="00C556D7">
          <w:rPr>
            <w:rFonts w:ascii="Arial" w:hAnsi="Arial" w:cs="Arial"/>
            <w:b/>
            <w:bCs/>
            <w:noProof/>
            <w:sz w:val="20"/>
            <w:szCs w:val="20"/>
          </w:rPr>
          <w:t>5</w:t>
        </w:r>
        <w:r w:rsidR="00C85789" w:rsidRPr="00BC546B">
          <w:rPr>
            <w:rFonts w:ascii="Arial" w:hAnsi="Arial" w:cs="Arial"/>
            <w:b/>
            <w:bCs/>
            <w:sz w:val="20"/>
            <w:szCs w:val="20"/>
          </w:rPr>
          <w:fldChar w:fldCharType="end"/>
        </w:r>
      </w:p>
    </w:sdtContent>
  </w:sdt>
  <w:p w14:paraId="19465475" w14:textId="77777777" w:rsidR="00D53019" w:rsidRPr="00BC546B" w:rsidRDefault="00D575C7">
    <w:pPr>
      <w:pStyle w:val="Encabezad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24ED3" w14:textId="77777777" w:rsidR="005D0F6A" w:rsidRDefault="005D0F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3D8"/>
    <w:multiLevelType w:val="hybridMultilevel"/>
    <w:tmpl w:val="5016D2DE"/>
    <w:lvl w:ilvl="0" w:tplc="33D26FDA">
      <w:start w:val="1"/>
      <w:numFmt w:val="decimal"/>
      <w:lvlText w:val="%1."/>
      <w:lvlJc w:val="left"/>
      <w:pPr>
        <w:ind w:left="4680" w:hanging="360"/>
      </w:pPr>
      <w:rPr>
        <w:rFonts w:cs="Times New Roman"/>
        <w:b/>
        <w:color w:val="auto"/>
        <w:sz w:val="22"/>
        <w:szCs w:val="22"/>
      </w:rPr>
    </w:lvl>
    <w:lvl w:ilvl="1" w:tplc="240A0019" w:tentative="1">
      <w:start w:val="1"/>
      <w:numFmt w:val="lowerLetter"/>
      <w:lvlText w:val="%2."/>
      <w:lvlJc w:val="left"/>
      <w:pPr>
        <w:ind w:left="5760" w:hanging="360"/>
      </w:pPr>
    </w:lvl>
    <w:lvl w:ilvl="2" w:tplc="240A001B" w:tentative="1">
      <w:start w:val="1"/>
      <w:numFmt w:val="lowerRoman"/>
      <w:lvlText w:val="%3."/>
      <w:lvlJc w:val="right"/>
      <w:pPr>
        <w:ind w:left="6480" w:hanging="180"/>
      </w:pPr>
    </w:lvl>
    <w:lvl w:ilvl="3" w:tplc="240A000F" w:tentative="1">
      <w:start w:val="1"/>
      <w:numFmt w:val="decimal"/>
      <w:lvlText w:val="%4."/>
      <w:lvlJc w:val="left"/>
      <w:pPr>
        <w:ind w:left="7200" w:hanging="360"/>
      </w:pPr>
    </w:lvl>
    <w:lvl w:ilvl="4" w:tplc="240A0019" w:tentative="1">
      <w:start w:val="1"/>
      <w:numFmt w:val="lowerLetter"/>
      <w:lvlText w:val="%5."/>
      <w:lvlJc w:val="left"/>
      <w:pPr>
        <w:ind w:left="7920" w:hanging="360"/>
      </w:pPr>
    </w:lvl>
    <w:lvl w:ilvl="5" w:tplc="240A001B" w:tentative="1">
      <w:start w:val="1"/>
      <w:numFmt w:val="lowerRoman"/>
      <w:lvlText w:val="%6."/>
      <w:lvlJc w:val="right"/>
      <w:pPr>
        <w:ind w:left="8640" w:hanging="180"/>
      </w:pPr>
    </w:lvl>
    <w:lvl w:ilvl="6" w:tplc="240A000F" w:tentative="1">
      <w:start w:val="1"/>
      <w:numFmt w:val="decimal"/>
      <w:lvlText w:val="%7."/>
      <w:lvlJc w:val="left"/>
      <w:pPr>
        <w:ind w:left="9360" w:hanging="360"/>
      </w:pPr>
    </w:lvl>
    <w:lvl w:ilvl="7" w:tplc="240A0019" w:tentative="1">
      <w:start w:val="1"/>
      <w:numFmt w:val="lowerLetter"/>
      <w:lvlText w:val="%8."/>
      <w:lvlJc w:val="left"/>
      <w:pPr>
        <w:ind w:left="10080" w:hanging="360"/>
      </w:pPr>
    </w:lvl>
    <w:lvl w:ilvl="8" w:tplc="240A001B" w:tentative="1">
      <w:start w:val="1"/>
      <w:numFmt w:val="lowerRoman"/>
      <w:lvlText w:val="%9."/>
      <w:lvlJc w:val="right"/>
      <w:pPr>
        <w:ind w:left="10800" w:hanging="180"/>
      </w:pPr>
    </w:lvl>
  </w:abstractNum>
  <w:abstractNum w:abstractNumId="1" w15:restartNumberingAfterBreak="0">
    <w:nsid w:val="01E56A3C"/>
    <w:multiLevelType w:val="hybridMultilevel"/>
    <w:tmpl w:val="A1EEBEE8"/>
    <w:lvl w:ilvl="0" w:tplc="79F29D2A">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A5277A"/>
    <w:multiLevelType w:val="hybridMultilevel"/>
    <w:tmpl w:val="5298F424"/>
    <w:lvl w:ilvl="0" w:tplc="87FE9C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083878"/>
    <w:multiLevelType w:val="hybridMultilevel"/>
    <w:tmpl w:val="7AFA344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9995A35"/>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5" w15:restartNumberingAfterBreak="0">
    <w:nsid w:val="338A0396"/>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36325DB4"/>
    <w:multiLevelType w:val="hybridMultilevel"/>
    <w:tmpl w:val="BDD296FE"/>
    <w:lvl w:ilvl="0" w:tplc="259E6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AE66E9"/>
    <w:multiLevelType w:val="hybridMultilevel"/>
    <w:tmpl w:val="6AB2C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5A4854"/>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9" w15:restartNumberingAfterBreak="0">
    <w:nsid w:val="40DE3FF0"/>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0" w15:restartNumberingAfterBreak="0">
    <w:nsid w:val="564319F6"/>
    <w:multiLevelType w:val="multilevel"/>
    <w:tmpl w:val="50B0E7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1BB042B"/>
    <w:multiLevelType w:val="multilevel"/>
    <w:tmpl w:val="2CA401E0"/>
    <w:lvl w:ilvl="0">
      <w:start w:val="9"/>
      <w:numFmt w:val="decimal"/>
      <w:lvlText w:val="%1."/>
      <w:lvlJc w:val="left"/>
      <w:pPr>
        <w:ind w:left="360" w:hanging="360"/>
      </w:pPr>
    </w:lvl>
    <w:lvl w:ilvl="1">
      <w:start w:val="1"/>
      <w:numFmt w:val="decimal"/>
      <w:lvlText w:val="%1.%2."/>
      <w:lvlJc w:val="left"/>
      <w:pPr>
        <w:ind w:left="78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3E925D2"/>
    <w:multiLevelType w:val="hybridMultilevel"/>
    <w:tmpl w:val="A73C369A"/>
    <w:lvl w:ilvl="0" w:tplc="F8C0675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6797315"/>
    <w:multiLevelType w:val="multilevel"/>
    <w:tmpl w:val="77186D08"/>
    <w:lvl w:ilvl="0">
      <w:start w:val="1"/>
      <w:numFmt w:val="decimal"/>
      <w:lvlText w:val="%1."/>
      <w:lvlJc w:val="left"/>
      <w:pPr>
        <w:ind w:left="360" w:hanging="360"/>
      </w:pPr>
      <w:rPr>
        <w:b/>
        <w:color w:val="000000"/>
        <w:sz w:val="20"/>
        <w:szCs w:val="20"/>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ahoma" w:eastAsia="Tahoma" w:hAnsi="Tahoma" w:cs="Tahoma"/>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93E2B73"/>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5" w15:restartNumberingAfterBreak="0">
    <w:nsid w:val="73F25D6E"/>
    <w:multiLevelType w:val="hybridMultilevel"/>
    <w:tmpl w:val="346ED7BC"/>
    <w:lvl w:ilvl="0" w:tplc="3E2ECCB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6" w15:restartNumberingAfterBreak="0">
    <w:nsid w:val="7CFD444E"/>
    <w:multiLevelType w:val="hybridMultilevel"/>
    <w:tmpl w:val="EF3C7282"/>
    <w:lvl w:ilvl="0" w:tplc="240A000F">
      <w:start w:val="1"/>
      <w:numFmt w:val="decimal"/>
      <w:lvlText w:val="%1."/>
      <w:lvlJc w:val="left"/>
      <w:pPr>
        <w:ind w:left="360" w:hanging="360"/>
      </w:pPr>
      <w:rPr>
        <w:rFonts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15"/>
  </w:num>
  <w:num w:numId="3">
    <w:abstractNumId w:val="14"/>
  </w:num>
  <w:num w:numId="4">
    <w:abstractNumId w:val="7"/>
  </w:num>
  <w:num w:numId="5">
    <w:abstractNumId w:val="5"/>
  </w:num>
  <w:num w:numId="6">
    <w:abstractNumId w:val="8"/>
  </w:num>
  <w:num w:numId="7">
    <w:abstractNumId w:val="3"/>
  </w:num>
  <w:num w:numId="8">
    <w:abstractNumId w:val="12"/>
  </w:num>
  <w:num w:numId="9">
    <w:abstractNumId w:val="10"/>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4"/>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6E9"/>
    <w:rsid w:val="0000304E"/>
    <w:rsid w:val="000068CE"/>
    <w:rsid w:val="00007A70"/>
    <w:rsid w:val="00015B8A"/>
    <w:rsid w:val="00023FD4"/>
    <w:rsid w:val="00043970"/>
    <w:rsid w:val="00044326"/>
    <w:rsid w:val="00053245"/>
    <w:rsid w:val="00062739"/>
    <w:rsid w:val="00084344"/>
    <w:rsid w:val="00085296"/>
    <w:rsid w:val="000875C8"/>
    <w:rsid w:val="00094D52"/>
    <w:rsid w:val="00095EE4"/>
    <w:rsid w:val="000E5EE1"/>
    <w:rsid w:val="0011093C"/>
    <w:rsid w:val="00117591"/>
    <w:rsid w:val="0012727D"/>
    <w:rsid w:val="001313FB"/>
    <w:rsid w:val="00151801"/>
    <w:rsid w:val="00157F90"/>
    <w:rsid w:val="00164427"/>
    <w:rsid w:val="00166B56"/>
    <w:rsid w:val="00167987"/>
    <w:rsid w:val="001823A8"/>
    <w:rsid w:val="00191820"/>
    <w:rsid w:val="001A0AA5"/>
    <w:rsid w:val="001A71C0"/>
    <w:rsid w:val="001D7083"/>
    <w:rsid w:val="001F4EB6"/>
    <w:rsid w:val="0020611D"/>
    <w:rsid w:val="00213B24"/>
    <w:rsid w:val="00215477"/>
    <w:rsid w:val="00222291"/>
    <w:rsid w:val="0023079A"/>
    <w:rsid w:val="00255B8F"/>
    <w:rsid w:val="00260935"/>
    <w:rsid w:val="00274107"/>
    <w:rsid w:val="00283FDA"/>
    <w:rsid w:val="0029097E"/>
    <w:rsid w:val="002C092F"/>
    <w:rsid w:val="002C307F"/>
    <w:rsid w:val="002D4FD4"/>
    <w:rsid w:val="002D772C"/>
    <w:rsid w:val="003064EA"/>
    <w:rsid w:val="003207DB"/>
    <w:rsid w:val="00354638"/>
    <w:rsid w:val="00356537"/>
    <w:rsid w:val="0037016A"/>
    <w:rsid w:val="00382D20"/>
    <w:rsid w:val="003859F2"/>
    <w:rsid w:val="003A5305"/>
    <w:rsid w:val="003B36A9"/>
    <w:rsid w:val="003B37B8"/>
    <w:rsid w:val="003D086D"/>
    <w:rsid w:val="003E6C6F"/>
    <w:rsid w:val="003F4AC1"/>
    <w:rsid w:val="003F57B5"/>
    <w:rsid w:val="003F7E86"/>
    <w:rsid w:val="004037FE"/>
    <w:rsid w:val="0041285E"/>
    <w:rsid w:val="004265E7"/>
    <w:rsid w:val="00440A73"/>
    <w:rsid w:val="00440F32"/>
    <w:rsid w:val="0046778D"/>
    <w:rsid w:val="00497111"/>
    <w:rsid w:val="004C3920"/>
    <w:rsid w:val="004E3768"/>
    <w:rsid w:val="005026AE"/>
    <w:rsid w:val="005055FD"/>
    <w:rsid w:val="005070E2"/>
    <w:rsid w:val="00532633"/>
    <w:rsid w:val="00560D72"/>
    <w:rsid w:val="00564967"/>
    <w:rsid w:val="005760A7"/>
    <w:rsid w:val="005B7BDD"/>
    <w:rsid w:val="005C2C5C"/>
    <w:rsid w:val="005D0F6A"/>
    <w:rsid w:val="005F2D5D"/>
    <w:rsid w:val="006025C9"/>
    <w:rsid w:val="00603194"/>
    <w:rsid w:val="00603869"/>
    <w:rsid w:val="00623924"/>
    <w:rsid w:val="006908EA"/>
    <w:rsid w:val="00693A46"/>
    <w:rsid w:val="00695FF8"/>
    <w:rsid w:val="00696EF9"/>
    <w:rsid w:val="006B37AC"/>
    <w:rsid w:val="006B6B97"/>
    <w:rsid w:val="006D1DB7"/>
    <w:rsid w:val="006E5B08"/>
    <w:rsid w:val="006E7CFA"/>
    <w:rsid w:val="006F077D"/>
    <w:rsid w:val="007155DF"/>
    <w:rsid w:val="00730B94"/>
    <w:rsid w:val="00740682"/>
    <w:rsid w:val="00741A14"/>
    <w:rsid w:val="00756BEC"/>
    <w:rsid w:val="007712B8"/>
    <w:rsid w:val="00775A1C"/>
    <w:rsid w:val="00775AEA"/>
    <w:rsid w:val="007A6B1F"/>
    <w:rsid w:val="007D0090"/>
    <w:rsid w:val="007D3BEE"/>
    <w:rsid w:val="007D4DCF"/>
    <w:rsid w:val="007D7929"/>
    <w:rsid w:val="007E2F56"/>
    <w:rsid w:val="007F1AE4"/>
    <w:rsid w:val="007F361F"/>
    <w:rsid w:val="007F5849"/>
    <w:rsid w:val="0081499B"/>
    <w:rsid w:val="008403A3"/>
    <w:rsid w:val="00854BD3"/>
    <w:rsid w:val="00885095"/>
    <w:rsid w:val="00894F9D"/>
    <w:rsid w:val="008A22C7"/>
    <w:rsid w:val="008A3CA0"/>
    <w:rsid w:val="008A6E6E"/>
    <w:rsid w:val="008B01F7"/>
    <w:rsid w:val="008B623E"/>
    <w:rsid w:val="008B6FB1"/>
    <w:rsid w:val="008D26EF"/>
    <w:rsid w:val="008D2C0C"/>
    <w:rsid w:val="008E3943"/>
    <w:rsid w:val="00901CCB"/>
    <w:rsid w:val="0090492B"/>
    <w:rsid w:val="00911FF2"/>
    <w:rsid w:val="0095018C"/>
    <w:rsid w:val="00950839"/>
    <w:rsid w:val="00960D97"/>
    <w:rsid w:val="00964299"/>
    <w:rsid w:val="00967FAB"/>
    <w:rsid w:val="00970CFC"/>
    <w:rsid w:val="00992741"/>
    <w:rsid w:val="00994204"/>
    <w:rsid w:val="00996085"/>
    <w:rsid w:val="009F69C8"/>
    <w:rsid w:val="00A16956"/>
    <w:rsid w:val="00A16ECE"/>
    <w:rsid w:val="00A22511"/>
    <w:rsid w:val="00A24169"/>
    <w:rsid w:val="00A25F2A"/>
    <w:rsid w:val="00A66AD8"/>
    <w:rsid w:val="00AA6A60"/>
    <w:rsid w:val="00AC4338"/>
    <w:rsid w:val="00AD5B0C"/>
    <w:rsid w:val="00AF28E3"/>
    <w:rsid w:val="00B22E6E"/>
    <w:rsid w:val="00B25F04"/>
    <w:rsid w:val="00B42E24"/>
    <w:rsid w:val="00B43CA9"/>
    <w:rsid w:val="00B518E3"/>
    <w:rsid w:val="00B56FFD"/>
    <w:rsid w:val="00B76F79"/>
    <w:rsid w:val="00B91F4A"/>
    <w:rsid w:val="00B93DEE"/>
    <w:rsid w:val="00BA2D9B"/>
    <w:rsid w:val="00BB50E3"/>
    <w:rsid w:val="00BC5404"/>
    <w:rsid w:val="00BC546B"/>
    <w:rsid w:val="00BC5B7D"/>
    <w:rsid w:val="00BC5F5A"/>
    <w:rsid w:val="00BC6992"/>
    <w:rsid w:val="00BE49E9"/>
    <w:rsid w:val="00BF5BA5"/>
    <w:rsid w:val="00C1410D"/>
    <w:rsid w:val="00C14CDF"/>
    <w:rsid w:val="00C14FB0"/>
    <w:rsid w:val="00C32B94"/>
    <w:rsid w:val="00C4365D"/>
    <w:rsid w:val="00C523B4"/>
    <w:rsid w:val="00C556D7"/>
    <w:rsid w:val="00C81696"/>
    <w:rsid w:val="00C85789"/>
    <w:rsid w:val="00C85BCB"/>
    <w:rsid w:val="00C87676"/>
    <w:rsid w:val="00CC27BA"/>
    <w:rsid w:val="00CF1ED3"/>
    <w:rsid w:val="00CF7C6A"/>
    <w:rsid w:val="00D40772"/>
    <w:rsid w:val="00D575C7"/>
    <w:rsid w:val="00D612DF"/>
    <w:rsid w:val="00D928DE"/>
    <w:rsid w:val="00D94F3B"/>
    <w:rsid w:val="00DA46E9"/>
    <w:rsid w:val="00DA7CF1"/>
    <w:rsid w:val="00DC36E7"/>
    <w:rsid w:val="00DD5B44"/>
    <w:rsid w:val="00DE02D4"/>
    <w:rsid w:val="00DE0940"/>
    <w:rsid w:val="00DE1898"/>
    <w:rsid w:val="00DE5451"/>
    <w:rsid w:val="00DE77A8"/>
    <w:rsid w:val="00DF3DF9"/>
    <w:rsid w:val="00E10AC1"/>
    <w:rsid w:val="00E31984"/>
    <w:rsid w:val="00E4364D"/>
    <w:rsid w:val="00EA6F75"/>
    <w:rsid w:val="00EB5E4A"/>
    <w:rsid w:val="00EC0830"/>
    <w:rsid w:val="00ED2802"/>
    <w:rsid w:val="00EE7D89"/>
    <w:rsid w:val="00EE7E56"/>
    <w:rsid w:val="00EF2AEF"/>
    <w:rsid w:val="00EF7A39"/>
    <w:rsid w:val="00F274E0"/>
    <w:rsid w:val="00F33D04"/>
    <w:rsid w:val="00F523E1"/>
    <w:rsid w:val="00F64EC7"/>
    <w:rsid w:val="00F827A6"/>
    <w:rsid w:val="00FA6D00"/>
    <w:rsid w:val="00FB39E0"/>
    <w:rsid w:val="00FB468B"/>
    <w:rsid w:val="00FD4BE2"/>
    <w:rsid w:val="00FE4623"/>
    <w:rsid w:val="00FF788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F8205"/>
  <w15:docId w15:val="{C8870129-E1E4-4502-9732-1CD16B90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B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8,h9,h10,h18"/>
    <w:basedOn w:val="Normal"/>
    <w:link w:val="EncabezadoCar"/>
    <w:uiPriority w:val="99"/>
    <w:unhideWhenUsed/>
    <w:rsid w:val="00DA46E9"/>
    <w:pPr>
      <w:tabs>
        <w:tab w:val="center" w:pos="4419"/>
        <w:tab w:val="right" w:pos="8838"/>
      </w:tabs>
      <w:spacing w:after="0" w:line="240" w:lineRule="auto"/>
    </w:pPr>
  </w:style>
  <w:style w:type="character" w:customStyle="1" w:styleId="EncabezadoCar">
    <w:name w:val="Encabezado Car"/>
    <w:aliases w:val="encabezado Car,Encabezado Car Car Car,h8 Car,h9 Car,h10 Car,h18 Car"/>
    <w:basedOn w:val="Fuentedeprrafopredeter"/>
    <w:link w:val="Encabezado"/>
    <w:uiPriority w:val="99"/>
    <w:rsid w:val="00DA46E9"/>
  </w:style>
  <w:style w:type="paragraph" w:styleId="Piedepgina">
    <w:name w:val="footer"/>
    <w:basedOn w:val="Normal"/>
    <w:link w:val="PiedepginaCar"/>
    <w:uiPriority w:val="99"/>
    <w:unhideWhenUsed/>
    <w:rsid w:val="00DA46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6E9"/>
  </w:style>
  <w:style w:type="paragraph" w:styleId="Textodeglobo">
    <w:name w:val="Balloon Text"/>
    <w:basedOn w:val="Normal"/>
    <w:link w:val="TextodegloboCar"/>
    <w:uiPriority w:val="99"/>
    <w:semiHidden/>
    <w:unhideWhenUsed/>
    <w:rsid w:val="009942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204"/>
    <w:rPr>
      <w:rFonts w:ascii="Tahoma" w:hAnsi="Tahoma" w:cs="Tahoma"/>
      <w:sz w:val="16"/>
      <w:szCs w:val="16"/>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
    <w:basedOn w:val="Normal"/>
    <w:link w:val="PrrafodelistaCar"/>
    <w:uiPriority w:val="34"/>
    <w:qFormat/>
    <w:rsid w:val="00440F32"/>
    <w:pPr>
      <w:spacing w:after="160" w:line="259" w:lineRule="auto"/>
      <w:ind w:left="720"/>
      <w:contextualSpacing/>
    </w:pPr>
  </w:style>
  <w:style w:type="character" w:styleId="Hipervnculo">
    <w:name w:val="Hyperlink"/>
    <w:basedOn w:val="Fuentedeprrafopredeter"/>
    <w:uiPriority w:val="99"/>
    <w:unhideWhenUsed/>
    <w:rsid w:val="008A6E6E"/>
    <w:rPr>
      <w:color w:val="0000FF" w:themeColor="hyperlink"/>
      <w:u w:val="single"/>
    </w:rPr>
  </w:style>
  <w:style w:type="character" w:customStyle="1" w:styleId="Mencinsinresolver1">
    <w:name w:val="Mención sin resolver1"/>
    <w:basedOn w:val="Fuentedeprrafopredeter"/>
    <w:uiPriority w:val="99"/>
    <w:semiHidden/>
    <w:unhideWhenUsed/>
    <w:rsid w:val="007712B8"/>
    <w:rPr>
      <w:color w:val="605E5C"/>
      <w:shd w:val="clear" w:color="auto" w:fill="E1DFDD"/>
    </w:rPr>
  </w:style>
  <w:style w:type="paragraph" w:styleId="Ttulo">
    <w:name w:val="Title"/>
    <w:basedOn w:val="Normal"/>
    <w:link w:val="TtuloCar1"/>
    <w:qFormat/>
    <w:rsid w:val="004037FE"/>
    <w:pPr>
      <w:spacing w:after="0" w:line="240" w:lineRule="auto"/>
      <w:jc w:val="center"/>
    </w:pPr>
    <w:rPr>
      <w:rFonts w:ascii="Arial" w:eastAsia="Times New Roman" w:hAnsi="Arial" w:cs="Arial"/>
      <w:b/>
      <w:szCs w:val="24"/>
      <w:lang w:val="es-ES" w:eastAsia="es-ES"/>
    </w:rPr>
  </w:style>
  <w:style w:type="character" w:customStyle="1" w:styleId="TtuloCar">
    <w:name w:val="Título Car"/>
    <w:basedOn w:val="Fuentedeprrafopredeter"/>
    <w:uiPriority w:val="10"/>
    <w:rsid w:val="004037FE"/>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4037FE"/>
    <w:rPr>
      <w:rFonts w:ascii="Arial" w:eastAsia="Times New Roman" w:hAnsi="Arial" w:cs="Arial"/>
      <w:b/>
      <w:szCs w:val="24"/>
      <w:lang w:val="es-ES" w:eastAsia="es-ES"/>
    </w:rPr>
  </w:style>
  <w:style w:type="table" w:styleId="Tablaconcuadrcula">
    <w:name w:val="Table Grid"/>
    <w:basedOn w:val="Tablaelegante"/>
    <w:uiPriority w:val="99"/>
    <w:rsid w:val="004037FE"/>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oindependiente3">
    <w:name w:val="Body Text 3"/>
    <w:basedOn w:val="Normal"/>
    <w:link w:val="Textoindependiente3Car"/>
    <w:rsid w:val="004037FE"/>
    <w:pPr>
      <w:spacing w:after="120" w:line="240" w:lineRule="auto"/>
    </w:pPr>
    <w:rPr>
      <w:rFonts w:ascii="Times New Roman" w:eastAsia="Times New Roman" w:hAnsi="Times New Roman" w:cs="Times New Roman"/>
      <w:sz w:val="16"/>
      <w:szCs w:val="16"/>
      <w:lang w:val="es-ES" w:eastAsia="es-MX"/>
    </w:rPr>
  </w:style>
  <w:style w:type="character" w:customStyle="1" w:styleId="Textoindependiente3Car">
    <w:name w:val="Texto independiente 3 Car"/>
    <w:basedOn w:val="Fuentedeprrafopredeter"/>
    <w:link w:val="Textoindependiente3"/>
    <w:rsid w:val="004037FE"/>
    <w:rPr>
      <w:rFonts w:ascii="Times New Roman" w:eastAsia="Times New Roman" w:hAnsi="Times New Roman" w:cs="Times New Roman"/>
      <w:sz w:val="16"/>
      <w:szCs w:val="16"/>
      <w:lang w:val="es-ES" w:eastAsia="es-MX"/>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4037FE"/>
  </w:style>
  <w:style w:type="table" w:styleId="Tablaelegante">
    <w:name w:val="Table Elegant"/>
    <w:basedOn w:val="Tablanormal"/>
    <w:uiPriority w:val="99"/>
    <w:semiHidden/>
    <w:unhideWhenUsed/>
    <w:rsid w:val="004037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A66AD8"/>
    <w:pPr>
      <w:widowControl w:val="0"/>
      <w:autoSpaceDE w:val="0"/>
      <w:autoSpaceDN w:val="0"/>
      <w:spacing w:after="0" w:line="240" w:lineRule="auto"/>
    </w:pPr>
    <w:rPr>
      <w:rFonts w:ascii="Arial Narrow" w:eastAsia="Arial Narrow" w:hAnsi="Arial Narrow" w:cs="Arial Narro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00945">
      <w:bodyDiv w:val="1"/>
      <w:marLeft w:val="0"/>
      <w:marRight w:val="0"/>
      <w:marTop w:val="0"/>
      <w:marBottom w:val="0"/>
      <w:divBdr>
        <w:top w:val="none" w:sz="0" w:space="0" w:color="auto"/>
        <w:left w:val="none" w:sz="0" w:space="0" w:color="auto"/>
        <w:bottom w:val="none" w:sz="0" w:space="0" w:color="auto"/>
        <w:right w:val="none" w:sz="0" w:space="0" w:color="auto"/>
      </w:divBdr>
    </w:div>
    <w:div w:id="755974844">
      <w:bodyDiv w:val="1"/>
      <w:marLeft w:val="0"/>
      <w:marRight w:val="0"/>
      <w:marTop w:val="0"/>
      <w:marBottom w:val="0"/>
      <w:divBdr>
        <w:top w:val="none" w:sz="0" w:space="0" w:color="auto"/>
        <w:left w:val="none" w:sz="0" w:space="0" w:color="auto"/>
        <w:bottom w:val="none" w:sz="0" w:space="0" w:color="auto"/>
        <w:right w:val="none" w:sz="0" w:space="0" w:color="auto"/>
      </w:divBdr>
    </w:div>
    <w:div w:id="908346075">
      <w:bodyDiv w:val="1"/>
      <w:marLeft w:val="0"/>
      <w:marRight w:val="0"/>
      <w:marTop w:val="0"/>
      <w:marBottom w:val="0"/>
      <w:divBdr>
        <w:top w:val="none" w:sz="0" w:space="0" w:color="auto"/>
        <w:left w:val="none" w:sz="0" w:space="0" w:color="auto"/>
        <w:bottom w:val="none" w:sz="0" w:space="0" w:color="auto"/>
        <w:right w:val="none" w:sz="0" w:space="0" w:color="auto"/>
      </w:divBdr>
    </w:div>
    <w:div w:id="1170634677">
      <w:bodyDiv w:val="1"/>
      <w:marLeft w:val="0"/>
      <w:marRight w:val="0"/>
      <w:marTop w:val="0"/>
      <w:marBottom w:val="0"/>
      <w:divBdr>
        <w:top w:val="none" w:sz="0" w:space="0" w:color="auto"/>
        <w:left w:val="none" w:sz="0" w:space="0" w:color="auto"/>
        <w:bottom w:val="none" w:sz="0" w:space="0" w:color="auto"/>
        <w:right w:val="none" w:sz="0" w:space="0" w:color="auto"/>
      </w:divBdr>
    </w:div>
    <w:div w:id="2066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3032</Words>
  <Characters>16678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P8102</dc:creator>
  <cp:lastModifiedBy>Usuario</cp:lastModifiedBy>
  <cp:revision>24</cp:revision>
  <dcterms:created xsi:type="dcterms:W3CDTF">2021-01-05T22:44:00Z</dcterms:created>
  <dcterms:modified xsi:type="dcterms:W3CDTF">2024-01-24T23:11:00Z</dcterms:modified>
</cp:coreProperties>
</file>