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5"/>
        <w:gridCol w:w="2187"/>
        <w:gridCol w:w="2349"/>
        <w:gridCol w:w="862"/>
        <w:gridCol w:w="981"/>
        <w:gridCol w:w="159"/>
        <w:gridCol w:w="427"/>
        <w:gridCol w:w="601"/>
        <w:gridCol w:w="1081"/>
      </w:tblGrid>
      <w:tr w:rsidR="002C51DE" w:rsidRPr="00D67FF7" w14:paraId="21961976" w14:textId="77777777" w:rsidTr="00C5390D">
        <w:trPr>
          <w:trHeight w:val="227"/>
          <w:jc w:val="center"/>
        </w:trPr>
        <w:tc>
          <w:tcPr>
            <w:tcW w:w="10343" w:type="dxa"/>
            <w:gridSpan w:val="10"/>
            <w:shd w:val="clear" w:color="auto" w:fill="D9E2F3" w:themeFill="accent5" w:themeFillTint="33"/>
            <w:vAlign w:val="center"/>
          </w:tcPr>
          <w:p w14:paraId="73370A61" w14:textId="77777777" w:rsidR="002C51DE" w:rsidRPr="00D67FF7" w:rsidRDefault="002C51DE" w:rsidP="00C539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sz w:val="16"/>
                <w:szCs w:val="16"/>
              </w:rPr>
              <w:t>ESPACIO SOMBREADO PARA USO EXCLUSIVO DEL DAC</w:t>
            </w:r>
          </w:p>
        </w:tc>
      </w:tr>
      <w:tr w:rsidR="002C51DE" w:rsidRPr="00D67FF7" w14:paraId="40EA9609" w14:textId="77777777" w:rsidTr="00C5390D">
        <w:trPr>
          <w:trHeight w:val="227"/>
          <w:jc w:val="center"/>
        </w:trPr>
        <w:tc>
          <w:tcPr>
            <w:tcW w:w="3883" w:type="dxa"/>
            <w:gridSpan w:val="3"/>
            <w:vAlign w:val="center"/>
          </w:tcPr>
          <w:p w14:paraId="165B7ED7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sz w:val="16"/>
                <w:szCs w:val="16"/>
              </w:rPr>
              <w:t>DEPENDENCIA RESPONSABLE</w:t>
            </w:r>
          </w:p>
        </w:tc>
        <w:tc>
          <w:tcPr>
            <w:tcW w:w="6460" w:type="dxa"/>
            <w:gridSpan w:val="7"/>
          </w:tcPr>
          <w:p w14:paraId="4F1DAFB5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8FD" w:rsidRPr="00D67FF7" w14:paraId="46B67221" w14:textId="77777777" w:rsidTr="00C5390D">
        <w:trPr>
          <w:trHeight w:val="227"/>
          <w:jc w:val="center"/>
        </w:trPr>
        <w:tc>
          <w:tcPr>
            <w:tcW w:w="3883" w:type="dxa"/>
            <w:gridSpan w:val="3"/>
            <w:vAlign w:val="center"/>
          </w:tcPr>
          <w:p w14:paraId="7B3077E5" w14:textId="222FE351" w:rsidR="006608FD" w:rsidRPr="00D67FF7" w:rsidRDefault="006608FD" w:rsidP="00C5390D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sz w:val="16"/>
                <w:szCs w:val="16"/>
              </w:rPr>
              <w:t>No. DEL CONTRATO</w:t>
            </w:r>
          </w:p>
        </w:tc>
        <w:tc>
          <w:tcPr>
            <w:tcW w:w="6460" w:type="dxa"/>
            <w:gridSpan w:val="7"/>
          </w:tcPr>
          <w:p w14:paraId="4DB22807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8FD" w:rsidRPr="00D67FF7" w14:paraId="3C17B4AE" w14:textId="77777777" w:rsidTr="00C5390D">
        <w:trPr>
          <w:trHeight w:val="227"/>
          <w:jc w:val="center"/>
        </w:trPr>
        <w:tc>
          <w:tcPr>
            <w:tcW w:w="3883" w:type="dxa"/>
            <w:gridSpan w:val="3"/>
            <w:vAlign w:val="center"/>
          </w:tcPr>
          <w:p w14:paraId="6B5FC366" w14:textId="22305C11" w:rsidR="006608FD" w:rsidRPr="00D67FF7" w:rsidRDefault="006608FD" w:rsidP="00C5390D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LINK DEL PROCESO EN SECOP II:</w:t>
            </w:r>
          </w:p>
        </w:tc>
        <w:tc>
          <w:tcPr>
            <w:tcW w:w="6460" w:type="dxa"/>
            <w:gridSpan w:val="7"/>
          </w:tcPr>
          <w:p w14:paraId="27ECA236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51DE" w:rsidRPr="00D67FF7" w14:paraId="02D7243C" w14:textId="77777777" w:rsidTr="00C5390D">
        <w:trPr>
          <w:trHeight w:val="227"/>
          <w:jc w:val="center"/>
        </w:trPr>
        <w:tc>
          <w:tcPr>
            <w:tcW w:w="3883" w:type="dxa"/>
            <w:gridSpan w:val="3"/>
            <w:vAlign w:val="center"/>
          </w:tcPr>
          <w:p w14:paraId="028AA499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sz w:val="16"/>
                <w:szCs w:val="16"/>
              </w:rPr>
              <w:t>NOMBRE DEL VENDEDOR</w:t>
            </w:r>
          </w:p>
        </w:tc>
        <w:tc>
          <w:tcPr>
            <w:tcW w:w="4351" w:type="dxa"/>
            <w:gridSpan w:val="4"/>
          </w:tcPr>
          <w:p w14:paraId="1BD94672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gridSpan w:val="2"/>
          </w:tcPr>
          <w:p w14:paraId="7970341E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7FF7">
              <w:rPr>
                <w:rFonts w:ascii="Arial" w:hAnsi="Arial" w:cs="Arial"/>
                <w:sz w:val="16"/>
                <w:szCs w:val="16"/>
              </w:rPr>
              <w:t>Nit</w:t>
            </w:r>
            <w:proofErr w:type="spellEnd"/>
            <w:r w:rsidRPr="00D67FF7">
              <w:rPr>
                <w:rFonts w:ascii="Arial" w:hAnsi="Arial" w:cs="Arial"/>
                <w:sz w:val="16"/>
                <w:szCs w:val="16"/>
              </w:rPr>
              <w:t xml:space="preserve"> No.</w:t>
            </w:r>
          </w:p>
        </w:tc>
        <w:tc>
          <w:tcPr>
            <w:tcW w:w="1081" w:type="dxa"/>
          </w:tcPr>
          <w:p w14:paraId="608C5649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51DE" w:rsidRPr="00D67FF7" w14:paraId="61A0E7D4" w14:textId="77777777" w:rsidTr="00C5390D">
        <w:trPr>
          <w:trHeight w:val="227"/>
          <w:jc w:val="center"/>
        </w:trPr>
        <w:tc>
          <w:tcPr>
            <w:tcW w:w="3883" w:type="dxa"/>
            <w:gridSpan w:val="3"/>
            <w:vAlign w:val="center"/>
          </w:tcPr>
          <w:p w14:paraId="1295D2FD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sz w:val="16"/>
                <w:szCs w:val="16"/>
              </w:rPr>
              <w:t>NOMBRE DEL COMPRADOR</w:t>
            </w:r>
          </w:p>
        </w:tc>
        <w:tc>
          <w:tcPr>
            <w:tcW w:w="6460" w:type="dxa"/>
            <w:gridSpan w:val="7"/>
          </w:tcPr>
          <w:p w14:paraId="18CBE871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51DE" w:rsidRPr="00D67FF7" w14:paraId="20150104" w14:textId="77777777" w:rsidTr="00C5390D">
        <w:trPr>
          <w:trHeight w:val="227"/>
          <w:jc w:val="center"/>
        </w:trPr>
        <w:tc>
          <w:tcPr>
            <w:tcW w:w="3883" w:type="dxa"/>
            <w:gridSpan w:val="3"/>
            <w:vAlign w:val="center"/>
          </w:tcPr>
          <w:p w14:paraId="74EA935E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sz w:val="16"/>
                <w:szCs w:val="16"/>
              </w:rPr>
              <w:t>TÉRMINO DE DURACIÓN DEL CONTRATO</w:t>
            </w:r>
          </w:p>
        </w:tc>
        <w:tc>
          <w:tcPr>
            <w:tcW w:w="6460" w:type="dxa"/>
            <w:gridSpan w:val="7"/>
          </w:tcPr>
          <w:p w14:paraId="662477CE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51DE" w:rsidRPr="00D67FF7" w14:paraId="5A37393E" w14:textId="77777777" w:rsidTr="00C5390D">
        <w:trPr>
          <w:trHeight w:val="227"/>
          <w:jc w:val="center"/>
        </w:trPr>
        <w:tc>
          <w:tcPr>
            <w:tcW w:w="10343" w:type="dxa"/>
            <w:gridSpan w:val="10"/>
          </w:tcPr>
          <w:p w14:paraId="60D4AE7F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51DE" w:rsidRPr="00D67FF7" w14:paraId="5F6F999E" w14:textId="77777777" w:rsidTr="00E62FC4">
        <w:trPr>
          <w:trHeight w:val="374"/>
          <w:jc w:val="center"/>
        </w:trPr>
        <w:tc>
          <w:tcPr>
            <w:tcW w:w="10343" w:type="dxa"/>
            <w:gridSpan w:val="10"/>
            <w:shd w:val="clear" w:color="auto" w:fill="D9E2F3" w:themeFill="accent5" w:themeFillTint="33"/>
            <w:vAlign w:val="center"/>
          </w:tcPr>
          <w:p w14:paraId="139BEA13" w14:textId="77777777" w:rsidR="002C51DE" w:rsidRPr="00D67FF7" w:rsidRDefault="002C51DE" w:rsidP="00E62FC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67FF7">
              <w:rPr>
                <w:rFonts w:ascii="Arial" w:hAnsi="Arial" w:cs="Arial"/>
                <w:b/>
                <w:sz w:val="16"/>
                <w:szCs w:val="16"/>
                <w:u w:val="single"/>
              </w:rPr>
              <w:t>REVISIÓN DE DOCUMENTOS PREVIOS</w:t>
            </w:r>
          </w:p>
        </w:tc>
      </w:tr>
      <w:tr w:rsidR="002C51DE" w:rsidRPr="00D67FF7" w14:paraId="770B34C5" w14:textId="77777777" w:rsidTr="00C5390D">
        <w:trPr>
          <w:trHeight w:val="227"/>
          <w:jc w:val="center"/>
        </w:trPr>
        <w:tc>
          <w:tcPr>
            <w:tcW w:w="7094" w:type="dxa"/>
            <w:gridSpan w:val="5"/>
            <w:shd w:val="clear" w:color="auto" w:fill="D9E2F3" w:themeFill="accent5" w:themeFillTint="33"/>
          </w:tcPr>
          <w:p w14:paraId="57651D83" w14:textId="77777777" w:rsidR="002C51DE" w:rsidRPr="00D67FF7" w:rsidRDefault="002C51DE" w:rsidP="00C539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sz w:val="16"/>
                <w:szCs w:val="16"/>
              </w:rPr>
              <w:t>DOCUMENTOS</w:t>
            </w:r>
          </w:p>
        </w:tc>
        <w:tc>
          <w:tcPr>
            <w:tcW w:w="981" w:type="dxa"/>
            <w:shd w:val="clear" w:color="auto" w:fill="D9E2F3" w:themeFill="accent5" w:themeFillTint="33"/>
            <w:vAlign w:val="center"/>
          </w:tcPr>
          <w:p w14:paraId="5D29FFA2" w14:textId="77777777" w:rsidR="002C51DE" w:rsidRPr="00D67FF7" w:rsidRDefault="002C51DE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Supervisor</w:t>
            </w:r>
          </w:p>
        </w:tc>
        <w:tc>
          <w:tcPr>
            <w:tcW w:w="586" w:type="dxa"/>
            <w:gridSpan w:val="2"/>
            <w:shd w:val="clear" w:color="auto" w:fill="D9E2F3" w:themeFill="accent5" w:themeFillTint="33"/>
            <w:vAlign w:val="center"/>
          </w:tcPr>
          <w:p w14:paraId="2F40C9E9" w14:textId="77777777" w:rsidR="002C51DE" w:rsidRPr="00D67FF7" w:rsidRDefault="002C51DE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DAC</w:t>
            </w:r>
          </w:p>
        </w:tc>
        <w:tc>
          <w:tcPr>
            <w:tcW w:w="1682" w:type="dxa"/>
            <w:gridSpan w:val="2"/>
            <w:shd w:val="clear" w:color="auto" w:fill="D9E2F3" w:themeFill="accent5" w:themeFillTint="33"/>
            <w:vAlign w:val="center"/>
          </w:tcPr>
          <w:p w14:paraId="638EC43D" w14:textId="77777777" w:rsidR="002C51DE" w:rsidRPr="00D67FF7" w:rsidRDefault="002C51DE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2C51DE" w:rsidRPr="00D67FF7" w14:paraId="2F2B8755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03F456E4" w14:textId="77777777" w:rsidR="002C51DE" w:rsidRPr="00D67FF7" w:rsidRDefault="002C51DE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73" w:type="dxa"/>
            <w:gridSpan w:val="4"/>
            <w:vAlign w:val="center"/>
          </w:tcPr>
          <w:p w14:paraId="4FB61CE7" w14:textId="77777777" w:rsidR="002C51DE" w:rsidRPr="00D67FF7" w:rsidRDefault="002C51DE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Certificado de BPIN o BPID según sea el caso</w:t>
            </w:r>
          </w:p>
        </w:tc>
        <w:tc>
          <w:tcPr>
            <w:tcW w:w="981" w:type="dxa"/>
            <w:shd w:val="clear" w:color="auto" w:fill="auto"/>
          </w:tcPr>
          <w:p w14:paraId="187FACFA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751BAB3D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41853ABF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51DE" w:rsidRPr="00D67FF7" w14:paraId="351DB8E1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33F38878" w14:textId="77777777" w:rsidR="002C51DE" w:rsidRPr="00D67FF7" w:rsidRDefault="002C51DE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73" w:type="dxa"/>
            <w:gridSpan w:val="4"/>
            <w:vAlign w:val="center"/>
          </w:tcPr>
          <w:p w14:paraId="20C72D1A" w14:textId="77777777" w:rsidR="002C51DE" w:rsidRPr="00D67FF7" w:rsidRDefault="002C51DE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Certificado de disponibilidad presupuestal- CDP-</w:t>
            </w:r>
            <w:proofErr w:type="spellStart"/>
            <w:r w:rsidRPr="00D67FF7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D67FF7">
              <w:rPr>
                <w:rFonts w:ascii="Arial" w:hAnsi="Arial" w:cs="Arial"/>
                <w:sz w:val="16"/>
                <w:szCs w:val="16"/>
              </w:rPr>
              <w:t>- CDR (Según sea el caso)</w:t>
            </w:r>
          </w:p>
        </w:tc>
        <w:tc>
          <w:tcPr>
            <w:tcW w:w="981" w:type="dxa"/>
            <w:shd w:val="clear" w:color="auto" w:fill="auto"/>
          </w:tcPr>
          <w:p w14:paraId="1419F931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43798FDD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2990DA91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51DE" w:rsidRPr="00D67FF7" w14:paraId="5EDA0F06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504A5F29" w14:textId="77777777" w:rsidR="002C51DE" w:rsidRPr="00D67FF7" w:rsidRDefault="002C51DE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73" w:type="dxa"/>
            <w:gridSpan w:val="4"/>
            <w:vAlign w:val="center"/>
          </w:tcPr>
          <w:p w14:paraId="5031966A" w14:textId="77777777" w:rsidR="002C51DE" w:rsidRPr="00D67FF7" w:rsidRDefault="002C51DE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67FF7">
              <w:rPr>
                <w:rFonts w:ascii="Arial" w:hAnsi="Arial" w:cs="Arial"/>
                <w:sz w:val="16"/>
                <w:szCs w:val="16"/>
              </w:rPr>
              <w:t>Estudio previos</w:t>
            </w:r>
            <w:proofErr w:type="gramEnd"/>
            <w:r w:rsidRPr="00D67FF7">
              <w:rPr>
                <w:rFonts w:ascii="Arial" w:hAnsi="Arial" w:cs="Arial"/>
                <w:sz w:val="16"/>
                <w:szCs w:val="16"/>
              </w:rPr>
              <w:t xml:space="preserve"> y de conveniencia</w:t>
            </w:r>
          </w:p>
        </w:tc>
        <w:tc>
          <w:tcPr>
            <w:tcW w:w="981" w:type="dxa"/>
            <w:shd w:val="clear" w:color="auto" w:fill="auto"/>
          </w:tcPr>
          <w:p w14:paraId="19643747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34A95F4F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60BA1C3C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B44" w:rsidRPr="00D67FF7" w14:paraId="715F3AD7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6E7F423A" w14:textId="77777777" w:rsidR="00820B44" w:rsidRPr="00D67FF7" w:rsidRDefault="00820B44" w:rsidP="00820B4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73" w:type="dxa"/>
            <w:gridSpan w:val="4"/>
            <w:vAlign w:val="center"/>
          </w:tcPr>
          <w:p w14:paraId="231C9E3D" w14:textId="7180E5C9" w:rsidR="00820B44" w:rsidRPr="00D67FF7" w:rsidRDefault="00820B44" w:rsidP="00820B44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Análisis del Sector, análisis de costos y estudio del mercado sobre la necesidad,</w:t>
            </w:r>
            <w:r w:rsidRPr="00D67F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basado en investigaciones y teniendo en consideración los factores (económicos,</w:t>
            </w:r>
            <w:r w:rsidRPr="00D67F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sociales, tecnológicos, entre otros) que puedan influenciar en este, realizado por la</w:t>
            </w:r>
            <w:r w:rsidRPr="00D67FF7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dependencia que genera la necesidad.</w:t>
            </w:r>
          </w:p>
        </w:tc>
        <w:tc>
          <w:tcPr>
            <w:tcW w:w="981" w:type="dxa"/>
            <w:shd w:val="clear" w:color="auto" w:fill="auto"/>
          </w:tcPr>
          <w:p w14:paraId="1BEF44AF" w14:textId="77777777" w:rsidR="00820B44" w:rsidRPr="00D67FF7" w:rsidRDefault="00820B44" w:rsidP="00820B4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452A9BBB" w14:textId="77777777" w:rsidR="00820B44" w:rsidRPr="00D67FF7" w:rsidRDefault="00820B44" w:rsidP="00820B4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0EA52A94" w14:textId="77777777" w:rsidR="00820B44" w:rsidRPr="00D67FF7" w:rsidRDefault="00820B44" w:rsidP="00820B4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B44" w:rsidRPr="00D67FF7" w14:paraId="291F9F19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2CD6F91B" w14:textId="00BE61FB" w:rsidR="00820B44" w:rsidRPr="00D67FF7" w:rsidRDefault="00820B44" w:rsidP="00820B4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73" w:type="dxa"/>
            <w:gridSpan w:val="4"/>
            <w:vAlign w:val="center"/>
          </w:tcPr>
          <w:p w14:paraId="4E1F4345" w14:textId="78FC43B5" w:rsidR="00820B44" w:rsidRPr="00D67FF7" w:rsidRDefault="00820B44" w:rsidP="00820B44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Viabilidad al análisis del Sector, análisis de costos y estudio del mercado por el Grupo de</w:t>
            </w:r>
            <w:r w:rsidRPr="00D67F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Análisis</w:t>
            </w:r>
            <w:r w:rsidRPr="00D67FF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de</w:t>
            </w:r>
            <w:r w:rsidRPr="00D67FF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Costos</w:t>
            </w:r>
            <w:r w:rsidRPr="00D67FF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y</w:t>
            </w:r>
            <w:r w:rsidRPr="00D67FF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Razonabilidad</w:t>
            </w:r>
            <w:r w:rsidRPr="00D67FF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Financiera</w:t>
            </w:r>
            <w:r w:rsidRPr="00D67FF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de</w:t>
            </w:r>
            <w:r w:rsidRPr="00D67FF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Contratación</w:t>
            </w:r>
            <w:r w:rsidRPr="00D67FF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conformado</w:t>
            </w:r>
            <w:r w:rsidRPr="00D67FF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para</w:t>
            </w:r>
            <w:r w:rsidRPr="00D67FF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tal fin</w:t>
            </w:r>
            <w:r w:rsidRPr="00D67FF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(Resolución</w:t>
            </w:r>
            <w:r w:rsidRPr="00D67FF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No.</w:t>
            </w:r>
            <w:r w:rsidRPr="00D67FF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087</w:t>
            </w:r>
            <w:r w:rsidRPr="00D67FF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de</w:t>
            </w:r>
            <w:r w:rsidRPr="00D67FF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2020). (Cuando aplique)</w:t>
            </w:r>
          </w:p>
        </w:tc>
        <w:tc>
          <w:tcPr>
            <w:tcW w:w="981" w:type="dxa"/>
            <w:shd w:val="clear" w:color="auto" w:fill="auto"/>
          </w:tcPr>
          <w:p w14:paraId="20648C54" w14:textId="77777777" w:rsidR="00820B44" w:rsidRPr="00D67FF7" w:rsidRDefault="00820B44" w:rsidP="00820B4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4C683953" w14:textId="77777777" w:rsidR="00820B44" w:rsidRPr="00D67FF7" w:rsidRDefault="00820B44" w:rsidP="00820B4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556BF194" w14:textId="77777777" w:rsidR="00820B44" w:rsidRPr="00D67FF7" w:rsidRDefault="00820B44" w:rsidP="00820B4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51DE" w:rsidRPr="00D67FF7" w14:paraId="3E6B7187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6D614A75" w14:textId="75FCE2B8" w:rsidR="002C51DE" w:rsidRPr="00D67FF7" w:rsidRDefault="00820B44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673" w:type="dxa"/>
            <w:gridSpan w:val="4"/>
            <w:vAlign w:val="center"/>
          </w:tcPr>
          <w:p w14:paraId="48724A30" w14:textId="11EC1BC3" w:rsidR="002C51DE" w:rsidRPr="00D67FF7" w:rsidRDefault="002C51DE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Declaratoria de utilidad pública y acto administrativo de saneamiento automático (cuando aplique)</w:t>
            </w:r>
          </w:p>
        </w:tc>
        <w:tc>
          <w:tcPr>
            <w:tcW w:w="981" w:type="dxa"/>
            <w:shd w:val="clear" w:color="auto" w:fill="auto"/>
          </w:tcPr>
          <w:p w14:paraId="6394EBA0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6320514F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69DC2B06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51DE" w:rsidRPr="00D67FF7" w14:paraId="1DDB0209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3AEF148C" w14:textId="73E9FCDC" w:rsidR="002C51DE" w:rsidRPr="00D67FF7" w:rsidRDefault="00820B44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673" w:type="dxa"/>
            <w:gridSpan w:val="4"/>
            <w:vAlign w:val="center"/>
          </w:tcPr>
          <w:p w14:paraId="00F403CC" w14:textId="77777777" w:rsidR="002C51DE" w:rsidRPr="00D67FF7" w:rsidRDefault="002C51DE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Resolución de justificación de contratación directa</w:t>
            </w:r>
          </w:p>
        </w:tc>
        <w:tc>
          <w:tcPr>
            <w:tcW w:w="981" w:type="dxa"/>
            <w:shd w:val="clear" w:color="auto" w:fill="auto"/>
          </w:tcPr>
          <w:p w14:paraId="2C4260C8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0987B0ED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359B3207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C65" w:rsidRPr="00D67FF7" w14:paraId="2F5D5A4D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756B3AC3" w14:textId="11BC8F55" w:rsidR="00127C65" w:rsidRPr="00D67FF7" w:rsidRDefault="00820B44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673" w:type="dxa"/>
            <w:gridSpan w:val="4"/>
            <w:vAlign w:val="center"/>
          </w:tcPr>
          <w:p w14:paraId="2DBA3D7B" w14:textId="4F476E79" w:rsidR="00127C65" w:rsidRPr="00D67FF7" w:rsidRDefault="00127C65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Certificado de existencia y representación legal vigente, expedido por la Cámara de Comercio (persona jurídica), o Personería Jurídica.</w:t>
            </w:r>
          </w:p>
        </w:tc>
        <w:tc>
          <w:tcPr>
            <w:tcW w:w="981" w:type="dxa"/>
            <w:shd w:val="clear" w:color="auto" w:fill="auto"/>
          </w:tcPr>
          <w:p w14:paraId="5CD56E39" w14:textId="77777777" w:rsidR="00127C65" w:rsidRPr="00D67FF7" w:rsidRDefault="00127C65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02F2790C" w14:textId="77777777" w:rsidR="00127C65" w:rsidRPr="00D67FF7" w:rsidRDefault="00127C65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2B1A69E6" w14:textId="77777777" w:rsidR="00127C65" w:rsidRPr="00D67FF7" w:rsidRDefault="00127C65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51DE" w:rsidRPr="00D67FF7" w14:paraId="7B84B2FC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75E9DA00" w14:textId="0F749644" w:rsidR="002C51DE" w:rsidRPr="00D67FF7" w:rsidRDefault="00820B44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673" w:type="dxa"/>
            <w:gridSpan w:val="4"/>
            <w:vAlign w:val="center"/>
          </w:tcPr>
          <w:p w14:paraId="275D1DD3" w14:textId="77777777" w:rsidR="002C51DE" w:rsidRPr="00D67FF7" w:rsidRDefault="002C51DE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Copia de cédula de ciudadanía propietario del bien.</w:t>
            </w:r>
          </w:p>
        </w:tc>
        <w:tc>
          <w:tcPr>
            <w:tcW w:w="981" w:type="dxa"/>
            <w:shd w:val="clear" w:color="auto" w:fill="auto"/>
          </w:tcPr>
          <w:p w14:paraId="3A4DE9D1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5A0FB950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2845095B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51DE" w:rsidRPr="00D67FF7" w14:paraId="77553035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2CD35FF7" w14:textId="200DB03F" w:rsidR="002C51DE" w:rsidRPr="00D67FF7" w:rsidRDefault="00820B44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73" w:type="dxa"/>
            <w:gridSpan w:val="4"/>
            <w:vAlign w:val="center"/>
          </w:tcPr>
          <w:p w14:paraId="4415484B" w14:textId="280DE723" w:rsidR="002C51DE" w:rsidRPr="00D67FF7" w:rsidRDefault="002C51DE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 xml:space="preserve">Copia de libreta militar </w:t>
            </w:r>
            <w:r w:rsidR="006608FD" w:rsidRPr="00D67FF7">
              <w:rPr>
                <w:rFonts w:ascii="Arial" w:hAnsi="Arial" w:cs="Arial"/>
                <w:sz w:val="16"/>
                <w:szCs w:val="16"/>
              </w:rPr>
              <w:t>o</w:t>
            </w:r>
            <w:r w:rsidRPr="00D67FF7">
              <w:rPr>
                <w:rFonts w:ascii="Arial" w:hAnsi="Arial" w:cs="Arial"/>
                <w:sz w:val="16"/>
                <w:szCs w:val="16"/>
              </w:rPr>
              <w:t xml:space="preserve"> certificación de estar definida la situación militar</w:t>
            </w:r>
            <w:r w:rsidR="00AF4269" w:rsidRPr="00D67F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2FC4" w:rsidRPr="00D67FF7">
              <w:rPr>
                <w:rFonts w:ascii="Arial" w:hAnsi="Arial" w:cs="Arial"/>
                <w:sz w:val="16"/>
                <w:szCs w:val="16"/>
              </w:rPr>
              <w:t xml:space="preserve">(Ley 1861 de 2017) </w:t>
            </w:r>
            <w:r w:rsidRPr="00D67FF7">
              <w:rPr>
                <w:rFonts w:ascii="Arial" w:hAnsi="Arial" w:cs="Arial"/>
                <w:sz w:val="16"/>
                <w:szCs w:val="16"/>
              </w:rPr>
              <w:t>del propietario del bien.</w:t>
            </w:r>
          </w:p>
        </w:tc>
        <w:tc>
          <w:tcPr>
            <w:tcW w:w="981" w:type="dxa"/>
            <w:shd w:val="clear" w:color="auto" w:fill="auto"/>
          </w:tcPr>
          <w:p w14:paraId="7F833C9C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68B924EE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21CAACD5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51DE" w:rsidRPr="00D67FF7" w14:paraId="5A032EF4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1A275060" w14:textId="0E2A40E8" w:rsidR="002C51DE" w:rsidRPr="00D67FF7" w:rsidRDefault="00127C65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20B44"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73" w:type="dxa"/>
            <w:gridSpan w:val="4"/>
            <w:vAlign w:val="center"/>
          </w:tcPr>
          <w:p w14:paraId="714334BC" w14:textId="77777777" w:rsidR="002C51DE" w:rsidRPr="00D67FF7" w:rsidRDefault="002C51DE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RUT del propietario del bien inmueble (Cuando sea el Departamento el que pague directamente al contratista)</w:t>
            </w:r>
          </w:p>
        </w:tc>
        <w:tc>
          <w:tcPr>
            <w:tcW w:w="981" w:type="dxa"/>
            <w:shd w:val="clear" w:color="auto" w:fill="auto"/>
          </w:tcPr>
          <w:p w14:paraId="3A4B038A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6AD386B1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4FE33208" w14:textId="77777777" w:rsidR="002C51DE" w:rsidRPr="00D67FF7" w:rsidRDefault="002C51DE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B44" w:rsidRPr="00D67FF7" w14:paraId="3C02A513" w14:textId="77777777" w:rsidTr="00C5390D">
        <w:trPr>
          <w:trHeight w:val="227"/>
          <w:jc w:val="center"/>
        </w:trPr>
        <w:tc>
          <w:tcPr>
            <w:tcW w:w="421" w:type="dxa"/>
            <w:vMerge w:val="restart"/>
            <w:shd w:val="clear" w:color="auto" w:fill="D9E2F3" w:themeFill="accent5" w:themeFillTint="33"/>
            <w:vAlign w:val="center"/>
          </w:tcPr>
          <w:p w14:paraId="036117E5" w14:textId="152FCD03" w:rsidR="00820B44" w:rsidRPr="00D67FF7" w:rsidRDefault="00820B44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5" w:type="dxa"/>
            <w:vMerge w:val="restart"/>
            <w:vAlign w:val="center"/>
          </w:tcPr>
          <w:p w14:paraId="3EDE6B35" w14:textId="639EFF8B" w:rsidR="00820B44" w:rsidRPr="00D67FF7" w:rsidRDefault="00820B44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Antecedentes</w:t>
            </w:r>
          </w:p>
        </w:tc>
        <w:tc>
          <w:tcPr>
            <w:tcW w:w="5398" w:type="dxa"/>
            <w:gridSpan w:val="3"/>
            <w:vAlign w:val="center"/>
          </w:tcPr>
          <w:p w14:paraId="6CEED843" w14:textId="65BE5B86" w:rsidR="00820B44" w:rsidRPr="00D67FF7" w:rsidRDefault="00820B44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Antecedentes fiscales (Persona natural y/o jurídica)</w:t>
            </w:r>
          </w:p>
        </w:tc>
        <w:tc>
          <w:tcPr>
            <w:tcW w:w="981" w:type="dxa"/>
            <w:shd w:val="clear" w:color="auto" w:fill="auto"/>
          </w:tcPr>
          <w:p w14:paraId="75C3A0E0" w14:textId="013BC485" w:rsidR="00820B44" w:rsidRPr="00D67FF7" w:rsidRDefault="00820B44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6CFF9C4C" w14:textId="77777777" w:rsidR="00820B44" w:rsidRPr="00D67FF7" w:rsidRDefault="00820B44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251BF13E" w14:textId="77777777" w:rsidR="00820B44" w:rsidRPr="00D67FF7" w:rsidRDefault="00820B44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B44" w:rsidRPr="00D67FF7" w14:paraId="2037D100" w14:textId="77777777" w:rsidTr="00C5390D">
        <w:trPr>
          <w:trHeight w:val="227"/>
          <w:jc w:val="center"/>
        </w:trPr>
        <w:tc>
          <w:tcPr>
            <w:tcW w:w="421" w:type="dxa"/>
            <w:vMerge/>
            <w:shd w:val="clear" w:color="auto" w:fill="D9E2F3" w:themeFill="accent5" w:themeFillTint="33"/>
            <w:vAlign w:val="center"/>
          </w:tcPr>
          <w:p w14:paraId="4C83A3AA" w14:textId="48B4E356" w:rsidR="00820B44" w:rsidRPr="00D67FF7" w:rsidRDefault="00820B44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712AA1D2" w14:textId="77777777" w:rsidR="00820B44" w:rsidRPr="00D67FF7" w:rsidRDefault="00820B44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8" w:type="dxa"/>
            <w:gridSpan w:val="3"/>
            <w:vAlign w:val="center"/>
          </w:tcPr>
          <w:p w14:paraId="14610484" w14:textId="52CA1053" w:rsidR="00820B44" w:rsidRPr="00D67FF7" w:rsidRDefault="00820B44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Antecedentes disciplinarios (Persona natural y/o jurídica)</w:t>
            </w:r>
          </w:p>
        </w:tc>
        <w:tc>
          <w:tcPr>
            <w:tcW w:w="981" w:type="dxa"/>
            <w:shd w:val="clear" w:color="auto" w:fill="auto"/>
          </w:tcPr>
          <w:p w14:paraId="0B8EF92B" w14:textId="4AD62547" w:rsidR="00820B44" w:rsidRPr="00D67FF7" w:rsidRDefault="00820B44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06F98E1D" w14:textId="77777777" w:rsidR="00820B44" w:rsidRPr="00D67FF7" w:rsidRDefault="00820B44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2ECD9773" w14:textId="77777777" w:rsidR="00820B44" w:rsidRPr="00D67FF7" w:rsidRDefault="00820B44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B44" w:rsidRPr="00D67FF7" w14:paraId="4AAE065D" w14:textId="77777777" w:rsidTr="00C5390D">
        <w:trPr>
          <w:trHeight w:val="227"/>
          <w:jc w:val="center"/>
        </w:trPr>
        <w:tc>
          <w:tcPr>
            <w:tcW w:w="421" w:type="dxa"/>
            <w:vMerge/>
            <w:shd w:val="clear" w:color="auto" w:fill="D9E2F3" w:themeFill="accent5" w:themeFillTint="33"/>
            <w:vAlign w:val="center"/>
          </w:tcPr>
          <w:p w14:paraId="1859A5A6" w14:textId="656110ED" w:rsidR="00820B44" w:rsidRPr="00D67FF7" w:rsidRDefault="00820B44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42349112" w14:textId="77777777" w:rsidR="00820B44" w:rsidRPr="00D67FF7" w:rsidRDefault="00820B44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8" w:type="dxa"/>
            <w:gridSpan w:val="3"/>
            <w:vAlign w:val="center"/>
          </w:tcPr>
          <w:p w14:paraId="61032EAB" w14:textId="2CE12887" w:rsidR="00820B44" w:rsidRPr="00D67FF7" w:rsidRDefault="00820B44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Antecedentes judiciales - PONAL. (Persona natural/ Representante legal)</w:t>
            </w:r>
          </w:p>
        </w:tc>
        <w:tc>
          <w:tcPr>
            <w:tcW w:w="981" w:type="dxa"/>
            <w:shd w:val="clear" w:color="auto" w:fill="auto"/>
          </w:tcPr>
          <w:p w14:paraId="75AE291E" w14:textId="531829AA" w:rsidR="00820B44" w:rsidRPr="00D67FF7" w:rsidRDefault="00820B44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356C4BFA" w14:textId="77777777" w:rsidR="00820B44" w:rsidRPr="00D67FF7" w:rsidRDefault="00820B44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16AB74D6" w14:textId="77777777" w:rsidR="00820B44" w:rsidRPr="00D67FF7" w:rsidRDefault="00820B44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B44" w:rsidRPr="00D67FF7" w14:paraId="43AAD5E8" w14:textId="77777777" w:rsidTr="00C5390D">
        <w:trPr>
          <w:trHeight w:val="227"/>
          <w:jc w:val="center"/>
        </w:trPr>
        <w:tc>
          <w:tcPr>
            <w:tcW w:w="421" w:type="dxa"/>
            <w:vMerge/>
            <w:shd w:val="clear" w:color="auto" w:fill="D9E2F3" w:themeFill="accent5" w:themeFillTint="33"/>
            <w:vAlign w:val="center"/>
          </w:tcPr>
          <w:p w14:paraId="28A7620C" w14:textId="4D6EDD54" w:rsidR="00820B44" w:rsidRPr="00D67FF7" w:rsidRDefault="00820B44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38691CFC" w14:textId="77777777" w:rsidR="00820B44" w:rsidRPr="00D67FF7" w:rsidRDefault="00820B44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8" w:type="dxa"/>
            <w:gridSpan w:val="3"/>
            <w:vAlign w:val="center"/>
          </w:tcPr>
          <w:p w14:paraId="06928C2E" w14:textId="54DC9DDB" w:rsidR="00820B44" w:rsidRPr="00D67FF7" w:rsidRDefault="00820B44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Certificación de verificación de Antecedentes (Cuando Aplique)</w:t>
            </w:r>
          </w:p>
        </w:tc>
        <w:tc>
          <w:tcPr>
            <w:tcW w:w="981" w:type="dxa"/>
            <w:shd w:val="clear" w:color="auto" w:fill="auto"/>
          </w:tcPr>
          <w:p w14:paraId="3389B2FC" w14:textId="6648813A" w:rsidR="00820B44" w:rsidRPr="00D67FF7" w:rsidRDefault="00820B44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44A4334E" w14:textId="77777777" w:rsidR="00820B44" w:rsidRPr="00D67FF7" w:rsidRDefault="00820B44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6A51154B" w14:textId="77777777" w:rsidR="00820B44" w:rsidRPr="00D67FF7" w:rsidRDefault="00820B44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C65" w:rsidRPr="00D67FF7" w14:paraId="7B878FBA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0793D432" w14:textId="45680D14" w:rsidR="00127C65" w:rsidRPr="00D67FF7" w:rsidRDefault="00127C65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20B44"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73" w:type="dxa"/>
            <w:gridSpan w:val="4"/>
            <w:vAlign w:val="center"/>
          </w:tcPr>
          <w:p w14:paraId="4D403A23" w14:textId="2E7476FD" w:rsidR="00127C65" w:rsidRPr="00D67FF7" w:rsidRDefault="00127C65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Certificado del Sistema Nacional Medidas Correctivas Policía Nacional. Ley 1801 de 2016.</w:t>
            </w:r>
          </w:p>
        </w:tc>
        <w:tc>
          <w:tcPr>
            <w:tcW w:w="981" w:type="dxa"/>
            <w:shd w:val="clear" w:color="auto" w:fill="auto"/>
          </w:tcPr>
          <w:p w14:paraId="34031E7E" w14:textId="77777777" w:rsidR="00127C65" w:rsidRPr="00D67FF7" w:rsidRDefault="00127C65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76B59014" w14:textId="77777777" w:rsidR="00127C65" w:rsidRPr="00D67FF7" w:rsidRDefault="00127C65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2E6533F8" w14:textId="77777777" w:rsidR="00127C65" w:rsidRPr="00D67FF7" w:rsidRDefault="00127C65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8FD" w:rsidRPr="00D67FF7" w14:paraId="376B80D6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472D1C82" w14:textId="4A93A72A" w:rsidR="006608FD" w:rsidRPr="00D67FF7" w:rsidRDefault="006608FD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20B44"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73" w:type="dxa"/>
            <w:gridSpan w:val="4"/>
            <w:vAlign w:val="center"/>
          </w:tcPr>
          <w:p w14:paraId="28AB8736" w14:textId="77777777" w:rsidR="006608FD" w:rsidRPr="00D67FF7" w:rsidRDefault="006608FD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Oferta de compra y correspondiente aceptación</w:t>
            </w:r>
          </w:p>
        </w:tc>
        <w:tc>
          <w:tcPr>
            <w:tcW w:w="981" w:type="dxa"/>
            <w:shd w:val="clear" w:color="auto" w:fill="auto"/>
          </w:tcPr>
          <w:p w14:paraId="576EF03E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56035B41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59D0B98F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8FD" w:rsidRPr="00D67FF7" w14:paraId="2E08E050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323A5C12" w14:textId="737F6C72" w:rsidR="006608FD" w:rsidRPr="00D67FF7" w:rsidRDefault="006608FD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20B44"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73" w:type="dxa"/>
            <w:gridSpan w:val="4"/>
            <w:vAlign w:val="center"/>
          </w:tcPr>
          <w:p w14:paraId="03EAFF93" w14:textId="77777777" w:rsidR="006608FD" w:rsidRPr="00D67FF7" w:rsidRDefault="006608FD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67FF7">
              <w:rPr>
                <w:rFonts w:ascii="Arial" w:hAnsi="Arial" w:cs="Arial"/>
                <w:sz w:val="16"/>
                <w:szCs w:val="16"/>
              </w:rPr>
              <w:t>Copia certificado</w:t>
            </w:r>
            <w:proofErr w:type="gramEnd"/>
            <w:r w:rsidRPr="00D67FF7">
              <w:rPr>
                <w:rFonts w:ascii="Arial" w:hAnsi="Arial" w:cs="Arial"/>
                <w:sz w:val="16"/>
                <w:szCs w:val="16"/>
              </w:rPr>
              <w:t xml:space="preserve"> de Libertad y Tradición del bien vigente</w:t>
            </w:r>
          </w:p>
        </w:tc>
        <w:tc>
          <w:tcPr>
            <w:tcW w:w="981" w:type="dxa"/>
            <w:shd w:val="clear" w:color="auto" w:fill="auto"/>
          </w:tcPr>
          <w:p w14:paraId="695B667E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7277E389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7C60F0F5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8FD" w:rsidRPr="00D67FF7" w14:paraId="3C502AE1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259239E7" w14:textId="42AD0413" w:rsidR="006608FD" w:rsidRPr="00D67FF7" w:rsidRDefault="006608FD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20B44"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673" w:type="dxa"/>
            <w:gridSpan w:val="4"/>
            <w:vAlign w:val="center"/>
          </w:tcPr>
          <w:p w14:paraId="75C4086A" w14:textId="77777777" w:rsidR="006608FD" w:rsidRPr="00D67FF7" w:rsidRDefault="006608FD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 xml:space="preserve">Avalúo comercial (Lonja – vigencia un año), adjuntar documentos del perito </w:t>
            </w:r>
            <w:proofErr w:type="spellStart"/>
            <w:r w:rsidRPr="00D67FF7">
              <w:rPr>
                <w:rFonts w:ascii="Arial" w:hAnsi="Arial" w:cs="Arial"/>
                <w:sz w:val="16"/>
                <w:szCs w:val="16"/>
              </w:rPr>
              <w:t>avaluador</w:t>
            </w:r>
            <w:proofErr w:type="spellEnd"/>
            <w:r w:rsidRPr="00D67FF7">
              <w:rPr>
                <w:rFonts w:ascii="Arial" w:hAnsi="Arial" w:cs="Arial"/>
                <w:sz w:val="16"/>
                <w:szCs w:val="16"/>
              </w:rPr>
              <w:t xml:space="preserve"> y su vinculación con la lonja</w:t>
            </w:r>
          </w:p>
        </w:tc>
        <w:tc>
          <w:tcPr>
            <w:tcW w:w="981" w:type="dxa"/>
            <w:shd w:val="clear" w:color="auto" w:fill="auto"/>
          </w:tcPr>
          <w:p w14:paraId="7C83BEDE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653E4E4C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224E98FF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8FD" w:rsidRPr="00D67FF7" w14:paraId="40EABF26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6A89D513" w14:textId="53B3B41D" w:rsidR="006608FD" w:rsidRPr="00D67FF7" w:rsidRDefault="00127C65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20B44"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673" w:type="dxa"/>
            <w:gridSpan w:val="4"/>
            <w:vAlign w:val="center"/>
          </w:tcPr>
          <w:p w14:paraId="44C023DA" w14:textId="77777777" w:rsidR="006608FD" w:rsidRPr="00D67FF7" w:rsidRDefault="006608FD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Certificado catastral y paz y salvo municipal</w:t>
            </w:r>
          </w:p>
        </w:tc>
        <w:tc>
          <w:tcPr>
            <w:tcW w:w="981" w:type="dxa"/>
            <w:shd w:val="clear" w:color="auto" w:fill="auto"/>
          </w:tcPr>
          <w:p w14:paraId="1A2C35E5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2D1C418C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300B69E8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8FD" w:rsidRPr="00D67FF7" w14:paraId="475EE7FA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08B3F4CB" w14:textId="2132EF2C" w:rsidR="006608FD" w:rsidRPr="00D67FF7" w:rsidRDefault="00820B44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673" w:type="dxa"/>
            <w:gridSpan w:val="4"/>
            <w:vAlign w:val="center"/>
          </w:tcPr>
          <w:p w14:paraId="7AC2B701" w14:textId="77777777" w:rsidR="006608FD" w:rsidRPr="00D67FF7" w:rsidRDefault="006608FD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Ficha técnica predial del bien inmueble</w:t>
            </w:r>
          </w:p>
        </w:tc>
        <w:tc>
          <w:tcPr>
            <w:tcW w:w="981" w:type="dxa"/>
            <w:shd w:val="clear" w:color="auto" w:fill="auto"/>
          </w:tcPr>
          <w:p w14:paraId="1AF3A876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10927D87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5EE66288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8FD" w:rsidRPr="00D67FF7" w14:paraId="6157B203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1EF6433B" w14:textId="1D332A15" w:rsidR="006608FD" w:rsidRPr="00D67FF7" w:rsidRDefault="00820B44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673" w:type="dxa"/>
            <w:gridSpan w:val="4"/>
            <w:vAlign w:val="center"/>
          </w:tcPr>
          <w:p w14:paraId="687DE701" w14:textId="76E027D3" w:rsidR="006608FD" w:rsidRPr="00D67FF7" w:rsidRDefault="006608FD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Estudio de títulos con sus respectivos soportes (escritura madre, resolución de adjudicación bienes –documentos que verifiquen la tradición)</w:t>
            </w:r>
          </w:p>
        </w:tc>
        <w:tc>
          <w:tcPr>
            <w:tcW w:w="981" w:type="dxa"/>
            <w:shd w:val="clear" w:color="auto" w:fill="auto"/>
          </w:tcPr>
          <w:p w14:paraId="4113F086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34FF1262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3870FAF1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8FD" w:rsidRPr="00D67FF7" w14:paraId="53FD1306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7C54FB59" w14:textId="56C8C35B" w:rsidR="006608FD" w:rsidRPr="00D67FF7" w:rsidRDefault="00127C65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20B44"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73" w:type="dxa"/>
            <w:gridSpan w:val="4"/>
            <w:vAlign w:val="center"/>
          </w:tcPr>
          <w:p w14:paraId="633B7280" w14:textId="77777777" w:rsidR="006608FD" w:rsidRPr="00D67FF7" w:rsidRDefault="006608FD" w:rsidP="00C5390D">
            <w:pPr>
              <w:pStyle w:val="Sinespaciado"/>
              <w:ind w:right="1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Minuta escritura pública</w:t>
            </w:r>
          </w:p>
        </w:tc>
        <w:tc>
          <w:tcPr>
            <w:tcW w:w="981" w:type="dxa"/>
            <w:shd w:val="clear" w:color="auto" w:fill="auto"/>
          </w:tcPr>
          <w:p w14:paraId="7AA48B5D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15835A16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6B23B5A9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8FD" w:rsidRPr="00D67FF7" w14:paraId="6F9B6A1C" w14:textId="77777777" w:rsidTr="00C5390D">
        <w:trPr>
          <w:trHeight w:val="227"/>
          <w:jc w:val="center"/>
        </w:trPr>
        <w:tc>
          <w:tcPr>
            <w:tcW w:w="7094" w:type="dxa"/>
            <w:gridSpan w:val="5"/>
            <w:vAlign w:val="center"/>
          </w:tcPr>
          <w:p w14:paraId="2ECFA61F" w14:textId="77777777" w:rsidR="006608FD" w:rsidRPr="00D67FF7" w:rsidRDefault="006608FD" w:rsidP="00C539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sz w:val="16"/>
                <w:szCs w:val="16"/>
              </w:rPr>
              <w:t>NOMBRE DEL ABOGADO RESPONSABLE POR PARTE DE LA DEPENDENCIA</w:t>
            </w:r>
          </w:p>
        </w:tc>
        <w:tc>
          <w:tcPr>
            <w:tcW w:w="3249" w:type="dxa"/>
            <w:gridSpan w:val="5"/>
          </w:tcPr>
          <w:p w14:paraId="6F24BE0A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8FD" w:rsidRPr="00D67FF7" w14:paraId="06256785" w14:textId="77777777" w:rsidTr="00C5390D">
        <w:trPr>
          <w:trHeight w:val="227"/>
          <w:jc w:val="center"/>
        </w:trPr>
        <w:tc>
          <w:tcPr>
            <w:tcW w:w="7094" w:type="dxa"/>
            <w:gridSpan w:val="5"/>
            <w:vAlign w:val="center"/>
          </w:tcPr>
          <w:p w14:paraId="3842A457" w14:textId="68C2E8DE" w:rsidR="006608FD" w:rsidRPr="00D67FF7" w:rsidRDefault="00E62FC4" w:rsidP="00C539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sz w:val="16"/>
                <w:szCs w:val="16"/>
              </w:rPr>
              <w:t>NOMBRE DEL SUPERVISOR</w:t>
            </w:r>
          </w:p>
        </w:tc>
        <w:tc>
          <w:tcPr>
            <w:tcW w:w="3249" w:type="dxa"/>
            <w:gridSpan w:val="5"/>
          </w:tcPr>
          <w:p w14:paraId="6FA7744B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8FD" w:rsidRPr="00D67FF7" w14:paraId="69F85B45" w14:textId="77777777" w:rsidTr="00C5390D">
        <w:trPr>
          <w:trHeight w:val="227"/>
          <w:jc w:val="center"/>
        </w:trPr>
        <w:tc>
          <w:tcPr>
            <w:tcW w:w="7094" w:type="dxa"/>
            <w:gridSpan w:val="5"/>
            <w:shd w:val="clear" w:color="auto" w:fill="D9E2F3" w:themeFill="accent5" w:themeFillTint="33"/>
            <w:vAlign w:val="center"/>
          </w:tcPr>
          <w:p w14:paraId="64011FF9" w14:textId="77777777" w:rsidR="006608FD" w:rsidRPr="00D67FF7" w:rsidRDefault="006608FD" w:rsidP="00C539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sz w:val="16"/>
                <w:szCs w:val="16"/>
              </w:rPr>
              <w:t>Fecha de recepción en el DAC</w:t>
            </w:r>
          </w:p>
        </w:tc>
        <w:tc>
          <w:tcPr>
            <w:tcW w:w="3249" w:type="dxa"/>
            <w:gridSpan w:val="5"/>
            <w:shd w:val="clear" w:color="auto" w:fill="D9E2F3" w:themeFill="accent5" w:themeFillTint="33"/>
          </w:tcPr>
          <w:p w14:paraId="1A347850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8FD" w:rsidRPr="00D67FF7" w14:paraId="590CCBE4" w14:textId="77777777" w:rsidTr="00C5390D">
        <w:trPr>
          <w:trHeight w:val="227"/>
          <w:jc w:val="center"/>
        </w:trPr>
        <w:tc>
          <w:tcPr>
            <w:tcW w:w="10343" w:type="dxa"/>
            <w:gridSpan w:val="10"/>
          </w:tcPr>
          <w:p w14:paraId="77D24778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8FD" w:rsidRPr="00D67FF7" w14:paraId="488C3F7B" w14:textId="77777777" w:rsidTr="00E62FC4">
        <w:trPr>
          <w:trHeight w:val="369"/>
          <w:jc w:val="center"/>
        </w:trPr>
        <w:tc>
          <w:tcPr>
            <w:tcW w:w="10343" w:type="dxa"/>
            <w:gridSpan w:val="10"/>
            <w:shd w:val="clear" w:color="auto" w:fill="D9E2F3" w:themeFill="accent5" w:themeFillTint="33"/>
            <w:vAlign w:val="center"/>
          </w:tcPr>
          <w:p w14:paraId="5AF6C910" w14:textId="77777777" w:rsidR="006608FD" w:rsidRPr="00D67FF7" w:rsidRDefault="006608FD" w:rsidP="00C539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7FF7">
              <w:rPr>
                <w:rFonts w:ascii="Arial" w:hAnsi="Arial" w:cs="Arial"/>
                <w:b/>
                <w:sz w:val="16"/>
                <w:szCs w:val="16"/>
                <w:u w:val="single"/>
              </w:rPr>
              <w:t>LEGALIZACIÓN DE CONTRATOS.</w:t>
            </w:r>
          </w:p>
        </w:tc>
      </w:tr>
      <w:tr w:rsidR="00E62FC4" w:rsidRPr="00D67FF7" w14:paraId="16941F12" w14:textId="77777777" w:rsidTr="00E62FC4">
        <w:trPr>
          <w:trHeight w:val="227"/>
          <w:jc w:val="center"/>
        </w:trPr>
        <w:tc>
          <w:tcPr>
            <w:tcW w:w="7094" w:type="dxa"/>
            <w:gridSpan w:val="5"/>
            <w:shd w:val="clear" w:color="auto" w:fill="D9E2F3" w:themeFill="accent5" w:themeFillTint="33"/>
          </w:tcPr>
          <w:p w14:paraId="476C3543" w14:textId="77777777" w:rsidR="00E62FC4" w:rsidRPr="00D67FF7" w:rsidRDefault="00E62FC4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Además de los anteriores requisitos:</w:t>
            </w:r>
          </w:p>
        </w:tc>
        <w:tc>
          <w:tcPr>
            <w:tcW w:w="981" w:type="dxa"/>
            <w:vMerge w:val="restart"/>
            <w:shd w:val="clear" w:color="auto" w:fill="D9E2F3" w:themeFill="accent5" w:themeFillTint="33"/>
            <w:vAlign w:val="center"/>
          </w:tcPr>
          <w:p w14:paraId="1D44348B" w14:textId="1C6BD1DE" w:rsidR="00E62FC4" w:rsidRPr="00D67FF7" w:rsidRDefault="00E62FC4" w:rsidP="00E62FC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Supervisor</w:t>
            </w:r>
          </w:p>
        </w:tc>
        <w:tc>
          <w:tcPr>
            <w:tcW w:w="586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5CA06CDF" w14:textId="4167DB48" w:rsidR="00E62FC4" w:rsidRPr="00D67FF7" w:rsidRDefault="00E62FC4" w:rsidP="00E62FC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DAC</w:t>
            </w:r>
          </w:p>
        </w:tc>
        <w:tc>
          <w:tcPr>
            <w:tcW w:w="1682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117D7F95" w14:textId="0A63D2DF" w:rsidR="00E62FC4" w:rsidRPr="00D67FF7" w:rsidRDefault="00E62FC4" w:rsidP="00E62FC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E62FC4" w:rsidRPr="00D67FF7" w14:paraId="56ACBAB9" w14:textId="77777777" w:rsidTr="00C5390D">
        <w:trPr>
          <w:trHeight w:val="227"/>
          <w:jc w:val="center"/>
        </w:trPr>
        <w:tc>
          <w:tcPr>
            <w:tcW w:w="7094" w:type="dxa"/>
            <w:gridSpan w:val="5"/>
            <w:shd w:val="clear" w:color="auto" w:fill="D9E2F3" w:themeFill="accent5" w:themeFillTint="33"/>
          </w:tcPr>
          <w:p w14:paraId="4B78A1E5" w14:textId="046A88B1" w:rsidR="00E62FC4" w:rsidRPr="00D67FF7" w:rsidRDefault="00E62FC4" w:rsidP="00C539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  <w:shd w:val="clear" w:color="auto" w:fill="D9E2F3" w:themeFill="accent5" w:themeFillTint="33"/>
            <w:vAlign w:val="center"/>
          </w:tcPr>
          <w:p w14:paraId="6DE7BC69" w14:textId="7FE201CB" w:rsidR="00E62FC4" w:rsidRPr="00D67FF7" w:rsidRDefault="00E62FC4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shd w:val="clear" w:color="auto" w:fill="D9E2F3" w:themeFill="accent5" w:themeFillTint="33"/>
            <w:vAlign w:val="center"/>
          </w:tcPr>
          <w:p w14:paraId="6E33E966" w14:textId="4171AF88" w:rsidR="00E62FC4" w:rsidRPr="00D67FF7" w:rsidRDefault="00E62FC4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shd w:val="clear" w:color="auto" w:fill="D9E2F3" w:themeFill="accent5" w:themeFillTint="33"/>
            <w:vAlign w:val="center"/>
          </w:tcPr>
          <w:p w14:paraId="588DE590" w14:textId="7B411231" w:rsidR="00E62FC4" w:rsidRPr="00D67FF7" w:rsidRDefault="00E62FC4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08FD" w:rsidRPr="00D67FF7" w14:paraId="7444980C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3B843D40" w14:textId="3A4752CE" w:rsidR="006608FD" w:rsidRPr="00D67FF7" w:rsidRDefault="00342FE1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811" w:type="dxa"/>
            <w:gridSpan w:val="3"/>
          </w:tcPr>
          <w:p w14:paraId="5B2E8542" w14:textId="3D39264A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Anexo contractual</w:t>
            </w:r>
          </w:p>
        </w:tc>
        <w:tc>
          <w:tcPr>
            <w:tcW w:w="862" w:type="dxa"/>
            <w:vAlign w:val="center"/>
          </w:tcPr>
          <w:p w14:paraId="22BB19FB" w14:textId="77777777" w:rsidR="006608FD" w:rsidRPr="00D67FF7" w:rsidRDefault="006608FD" w:rsidP="00C5390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Fecha:</w:t>
            </w:r>
          </w:p>
        </w:tc>
        <w:tc>
          <w:tcPr>
            <w:tcW w:w="981" w:type="dxa"/>
            <w:shd w:val="clear" w:color="auto" w:fill="auto"/>
          </w:tcPr>
          <w:p w14:paraId="7EE08653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068E1DAF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15157C0C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8FD" w:rsidRPr="00D67FF7" w14:paraId="4F180D55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0689ED56" w14:textId="37220562" w:rsidR="006608FD" w:rsidRPr="00D67FF7" w:rsidRDefault="00342FE1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811" w:type="dxa"/>
            <w:gridSpan w:val="3"/>
          </w:tcPr>
          <w:p w14:paraId="7462C226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Certificado de libertad y Tradición. Propiedad del Departamento</w:t>
            </w:r>
          </w:p>
        </w:tc>
        <w:tc>
          <w:tcPr>
            <w:tcW w:w="862" w:type="dxa"/>
          </w:tcPr>
          <w:p w14:paraId="0BBF17B4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3CFD1D72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555F7C13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4B27C0B0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8FD" w:rsidRPr="00D67FF7" w14:paraId="067760AA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68C45735" w14:textId="74376D82" w:rsidR="006608FD" w:rsidRPr="00D67FF7" w:rsidRDefault="00342FE1" w:rsidP="00FF366C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811" w:type="dxa"/>
            <w:gridSpan w:val="3"/>
          </w:tcPr>
          <w:p w14:paraId="4F528A95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Certificado cuenta bancaria (cuando el pago lo haga el Departamento)</w:t>
            </w:r>
          </w:p>
        </w:tc>
        <w:tc>
          <w:tcPr>
            <w:tcW w:w="862" w:type="dxa"/>
          </w:tcPr>
          <w:p w14:paraId="2C9B5969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5EC1DE78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4E808CD1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34A704FE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8FD" w:rsidRPr="00D67FF7" w14:paraId="69F370A6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2CC40BD0" w14:textId="7CE154AC" w:rsidR="006608FD" w:rsidRPr="00D67FF7" w:rsidRDefault="00342FE1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811" w:type="dxa"/>
            <w:gridSpan w:val="3"/>
          </w:tcPr>
          <w:p w14:paraId="7805EAEC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Certificado de registro de compromiso (cuando el pago lo haga el Departamento)</w:t>
            </w:r>
          </w:p>
        </w:tc>
        <w:tc>
          <w:tcPr>
            <w:tcW w:w="862" w:type="dxa"/>
          </w:tcPr>
          <w:p w14:paraId="16126110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5A226A11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754C0469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0052221D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8FD" w:rsidRPr="00D67FF7" w14:paraId="134691D9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3B358066" w14:textId="530D69C8" w:rsidR="006608FD" w:rsidRPr="00D67FF7" w:rsidRDefault="00342FE1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811" w:type="dxa"/>
            <w:gridSpan w:val="3"/>
          </w:tcPr>
          <w:p w14:paraId="0E8BA718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Estampilla Pro-</w:t>
            </w:r>
            <w:proofErr w:type="spellStart"/>
            <w:r w:rsidRPr="00D67FF7">
              <w:rPr>
                <w:rFonts w:ascii="Arial" w:hAnsi="Arial" w:cs="Arial"/>
                <w:sz w:val="16"/>
                <w:szCs w:val="16"/>
              </w:rPr>
              <w:t>Udenar</w:t>
            </w:r>
            <w:proofErr w:type="spellEnd"/>
            <w:r w:rsidRPr="00D67FF7">
              <w:rPr>
                <w:rFonts w:ascii="Arial" w:hAnsi="Arial" w:cs="Arial"/>
                <w:sz w:val="16"/>
                <w:szCs w:val="16"/>
              </w:rPr>
              <w:t xml:space="preserve"> 0.5% del valor total del contrato.</w:t>
            </w:r>
          </w:p>
        </w:tc>
        <w:tc>
          <w:tcPr>
            <w:tcW w:w="862" w:type="dxa"/>
          </w:tcPr>
          <w:p w14:paraId="1E95F5A0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79FCAD8C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6D9ADD6D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692D8B51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66C" w:rsidRPr="00D67FF7" w14:paraId="35B01895" w14:textId="77777777" w:rsidTr="00C5390D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658B6D87" w14:textId="6E13D94A" w:rsidR="00FF366C" w:rsidRPr="00D67FF7" w:rsidRDefault="00342FE1" w:rsidP="00C5390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  <w:bookmarkStart w:id="0" w:name="_GoBack"/>
            <w:bookmarkEnd w:id="0"/>
          </w:p>
        </w:tc>
        <w:tc>
          <w:tcPr>
            <w:tcW w:w="5811" w:type="dxa"/>
            <w:gridSpan w:val="3"/>
          </w:tcPr>
          <w:p w14:paraId="30F5B0CE" w14:textId="1257FB3B" w:rsidR="00FF366C" w:rsidRPr="00D67FF7" w:rsidRDefault="00FF366C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Certificado de Legalización</w:t>
            </w:r>
          </w:p>
        </w:tc>
        <w:tc>
          <w:tcPr>
            <w:tcW w:w="862" w:type="dxa"/>
          </w:tcPr>
          <w:p w14:paraId="5C8CA3BA" w14:textId="77777777" w:rsidR="00FF366C" w:rsidRPr="00D67FF7" w:rsidRDefault="00FF366C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1A720F0F" w14:textId="77777777" w:rsidR="00FF366C" w:rsidRPr="00D67FF7" w:rsidRDefault="00FF366C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D9E2F3" w:themeFill="accent5" w:themeFillTint="33"/>
          </w:tcPr>
          <w:p w14:paraId="24B868ED" w14:textId="77777777" w:rsidR="00FF366C" w:rsidRPr="00D67FF7" w:rsidRDefault="00FF366C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shd w:val="clear" w:color="auto" w:fill="D9E2F3" w:themeFill="accent5" w:themeFillTint="33"/>
          </w:tcPr>
          <w:p w14:paraId="519E0199" w14:textId="77777777" w:rsidR="00FF366C" w:rsidRPr="00D67FF7" w:rsidRDefault="00FF366C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8FD" w:rsidRPr="00D67FF7" w14:paraId="1BDD72C7" w14:textId="77777777" w:rsidTr="00C5390D">
        <w:trPr>
          <w:trHeight w:val="227"/>
          <w:jc w:val="center"/>
        </w:trPr>
        <w:tc>
          <w:tcPr>
            <w:tcW w:w="10343" w:type="dxa"/>
            <w:gridSpan w:val="10"/>
          </w:tcPr>
          <w:p w14:paraId="1555E922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8FD" w:rsidRPr="00D67FF7" w14:paraId="7154CC36" w14:textId="77777777" w:rsidTr="00C5390D">
        <w:trPr>
          <w:trHeight w:val="227"/>
          <w:jc w:val="center"/>
        </w:trPr>
        <w:tc>
          <w:tcPr>
            <w:tcW w:w="10343" w:type="dxa"/>
            <w:gridSpan w:val="10"/>
            <w:shd w:val="clear" w:color="auto" w:fill="D9E2F3" w:themeFill="accent5" w:themeFillTint="33"/>
          </w:tcPr>
          <w:p w14:paraId="575EF7C9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bCs/>
                <w:sz w:val="16"/>
                <w:szCs w:val="16"/>
              </w:rPr>
              <w:t>OBSERVACIONES:</w:t>
            </w:r>
          </w:p>
        </w:tc>
      </w:tr>
      <w:tr w:rsidR="006608FD" w:rsidRPr="00D67FF7" w14:paraId="5A1A1785" w14:textId="77777777" w:rsidTr="00C5390D">
        <w:trPr>
          <w:trHeight w:val="227"/>
          <w:jc w:val="center"/>
        </w:trPr>
        <w:tc>
          <w:tcPr>
            <w:tcW w:w="10343" w:type="dxa"/>
            <w:gridSpan w:val="10"/>
            <w:shd w:val="clear" w:color="auto" w:fill="D9E2F3" w:themeFill="accent5" w:themeFillTint="33"/>
          </w:tcPr>
          <w:p w14:paraId="5D2B1D90" w14:textId="77777777" w:rsidR="006608FD" w:rsidRPr="00D67FF7" w:rsidRDefault="006608FD" w:rsidP="00C539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8FD" w:rsidRPr="00D67FF7" w14:paraId="7BB1DEF4" w14:textId="77777777" w:rsidTr="00C5390D">
        <w:trPr>
          <w:trHeight w:val="227"/>
          <w:jc w:val="center"/>
        </w:trPr>
        <w:tc>
          <w:tcPr>
            <w:tcW w:w="10343" w:type="dxa"/>
            <w:gridSpan w:val="10"/>
            <w:shd w:val="clear" w:color="auto" w:fill="D9E2F3" w:themeFill="accent5" w:themeFillTint="33"/>
          </w:tcPr>
          <w:p w14:paraId="237BF2BC" w14:textId="77777777" w:rsidR="006257A4" w:rsidRPr="00D67FF7" w:rsidRDefault="006257A4" w:rsidP="006257A4">
            <w:pPr>
              <w:pStyle w:val="TableParagraph"/>
              <w:ind w:left="146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sz w:val="16"/>
                <w:szCs w:val="16"/>
              </w:rPr>
              <w:t>NOTA:</w:t>
            </w:r>
            <w:r w:rsidRPr="00D67FF7">
              <w:rPr>
                <w:rFonts w:ascii="Arial" w:hAnsi="Arial" w:cs="Arial"/>
                <w:b/>
                <w:spacing w:val="7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Los</w:t>
            </w:r>
            <w:r w:rsidRPr="00D67F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documentos</w:t>
            </w:r>
            <w:r w:rsidRPr="00D67FF7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deberán</w:t>
            </w:r>
            <w:r w:rsidRPr="00D67F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entregarse</w:t>
            </w:r>
            <w:r w:rsidRPr="00D67FF7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en</w:t>
            </w:r>
            <w:r w:rsidRPr="00D67FF7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el</w:t>
            </w:r>
            <w:r w:rsidRPr="00D67F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Departamento</w:t>
            </w:r>
            <w:r w:rsidRPr="00D67F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Administrativo</w:t>
            </w:r>
            <w:r w:rsidRPr="00D67FF7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de</w:t>
            </w:r>
            <w:r w:rsidRPr="00D67FF7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Contratación</w:t>
            </w:r>
            <w:r w:rsidRPr="00D67FF7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por</w:t>
            </w:r>
            <w:r w:rsidRPr="00D67FF7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parte</w:t>
            </w:r>
            <w:r w:rsidRPr="00D67FF7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de</w:t>
            </w:r>
            <w:r w:rsidRPr="00D67FF7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la</w:t>
            </w:r>
            <w:r w:rsidRPr="00D67FF7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Dependencia</w:t>
            </w:r>
            <w:r w:rsidRPr="00D67FF7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de</w:t>
            </w:r>
            <w:r w:rsidRPr="00D67FF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la</w:t>
            </w:r>
            <w:r w:rsidRPr="00D67FF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siguiente</w:t>
            </w:r>
            <w:r w:rsidRPr="00D67FF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manera</w:t>
            </w:r>
            <w:r w:rsidRPr="00D67FF7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y</w:t>
            </w:r>
            <w:r w:rsidRPr="00D67FF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conforme</w:t>
            </w:r>
            <w:r w:rsidRPr="00D67FF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a</w:t>
            </w:r>
            <w:r w:rsidRPr="00D67FF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la</w:t>
            </w:r>
            <w:r w:rsidRPr="00D67FF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circular vigente:</w:t>
            </w:r>
          </w:p>
          <w:p w14:paraId="651BDF33" w14:textId="77777777" w:rsidR="006257A4" w:rsidRPr="00D67FF7" w:rsidRDefault="006257A4" w:rsidP="006257A4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14:paraId="794E9D9C" w14:textId="77777777" w:rsidR="006257A4" w:rsidRPr="00D67FF7" w:rsidRDefault="006257A4" w:rsidP="006257A4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 xml:space="preserve">Los documentos de la </w:t>
            </w:r>
            <w:r w:rsidRPr="00D67FF7">
              <w:rPr>
                <w:rFonts w:ascii="Arial" w:hAnsi="Arial" w:cs="Arial"/>
                <w:sz w:val="16"/>
                <w:szCs w:val="16"/>
                <w:u w:val="single"/>
              </w:rPr>
              <w:t>Etapa Precontractual</w:t>
            </w:r>
            <w:r w:rsidRPr="00D67FF7">
              <w:rPr>
                <w:rFonts w:ascii="Arial" w:hAnsi="Arial" w:cs="Arial"/>
                <w:sz w:val="16"/>
                <w:szCs w:val="16"/>
              </w:rPr>
              <w:t xml:space="preserve"> deberán radicarse para revisión a través de medio electrónico en el orden establecido en la</w:t>
            </w:r>
            <w:r w:rsidRPr="00D67F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presente</w:t>
            </w:r>
            <w:r w:rsidRPr="00D67FF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lista de chequeo</w:t>
            </w:r>
            <w:r w:rsidRPr="00D67FF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(para revisión jurídica</w:t>
            </w:r>
            <w:r w:rsidRPr="00D67FF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y</w:t>
            </w:r>
            <w:r w:rsidRPr="00D67FF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publicación del proceso de contratación).</w:t>
            </w:r>
          </w:p>
          <w:p w14:paraId="58017410" w14:textId="77777777" w:rsidR="006257A4" w:rsidRPr="00D67FF7" w:rsidRDefault="006257A4" w:rsidP="006257A4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El expediente contractual será hibrido y estará conformado simultáneamente por documentos electrónicos generados en la plataforma SECOP II y por todos aquellos documentos generados por la Entidad por fuera de plataforma.</w:t>
            </w:r>
          </w:p>
          <w:p w14:paraId="4ACE7688" w14:textId="77777777" w:rsidR="006257A4" w:rsidRPr="00D67FF7" w:rsidRDefault="006257A4" w:rsidP="006257A4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Para legalización se deberá radicar todo el expediente contractual en medio físico y electrónico en el orden establecido</w:t>
            </w:r>
            <w:r w:rsidRPr="00D67F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pacing w:val="-1"/>
                <w:sz w:val="16"/>
                <w:szCs w:val="16"/>
              </w:rPr>
              <w:t xml:space="preserve">en la presente lista de chequeo de acuerdo a su secuencia cronológica, en carpeta corriente, </w:t>
            </w:r>
            <w:r w:rsidRPr="00D67FF7">
              <w:rPr>
                <w:rFonts w:ascii="Arial" w:hAnsi="Arial" w:cs="Arial"/>
                <w:sz w:val="16"/>
                <w:szCs w:val="16"/>
              </w:rPr>
              <w:t xml:space="preserve">tamaño oficio, sin membrete, con gancho plástico y sin </w:t>
            </w:r>
            <w:r w:rsidRPr="00D67FF7">
              <w:rPr>
                <w:rFonts w:ascii="Arial" w:hAnsi="Arial" w:cs="Arial"/>
                <w:sz w:val="16"/>
                <w:szCs w:val="16"/>
              </w:rPr>
              <w:lastRenderedPageBreak/>
              <w:t>marcar (Para legalización</w:t>
            </w:r>
            <w:r w:rsidRPr="00D67FF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y</w:t>
            </w:r>
            <w:r w:rsidRPr="00D67FF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sz w:val="16"/>
                <w:szCs w:val="16"/>
              </w:rPr>
              <w:t>archivo). La foliación deberá realizarse de manera consecutiva y hasta 200 folios por carpeta y deberá numerarse en la parte superior derecha a lápiz.</w:t>
            </w:r>
          </w:p>
          <w:p w14:paraId="6DA62EBF" w14:textId="77777777" w:rsidR="006257A4" w:rsidRPr="00D67FF7" w:rsidRDefault="006257A4" w:rsidP="006257A4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sz w:val="16"/>
                <w:szCs w:val="16"/>
              </w:rPr>
              <w:t>Las dependencias serán las responsables de alimentar el expediente contractual en todas sus etapas.</w:t>
            </w:r>
          </w:p>
          <w:p w14:paraId="1B5C5272" w14:textId="77777777" w:rsidR="006257A4" w:rsidRPr="00D67FF7" w:rsidRDefault="006257A4" w:rsidP="006257A4">
            <w:pPr>
              <w:pStyle w:val="TableParagraph"/>
              <w:tabs>
                <w:tab w:val="left" w:pos="726"/>
              </w:tabs>
              <w:ind w:left="725" w:right="134"/>
              <w:rPr>
                <w:rFonts w:ascii="Arial" w:hAnsi="Arial" w:cs="Arial"/>
                <w:sz w:val="16"/>
                <w:szCs w:val="16"/>
              </w:rPr>
            </w:pPr>
          </w:p>
          <w:p w14:paraId="7F9B1642" w14:textId="3FD39909" w:rsidR="00EC7903" w:rsidRPr="00D67FF7" w:rsidRDefault="006257A4" w:rsidP="00D67FF7">
            <w:pPr>
              <w:pStyle w:val="Sinespaciad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FF7">
              <w:rPr>
                <w:rFonts w:ascii="Arial" w:hAnsi="Arial" w:cs="Arial"/>
                <w:b/>
                <w:spacing w:val="-10"/>
                <w:sz w:val="16"/>
                <w:szCs w:val="16"/>
              </w:rPr>
              <w:t>Cada</w:t>
            </w:r>
            <w:r w:rsidRPr="00D67FF7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b/>
                <w:spacing w:val="-11"/>
                <w:sz w:val="16"/>
                <w:szCs w:val="16"/>
              </w:rPr>
              <w:t>carpeta</w:t>
            </w:r>
            <w:r w:rsidRPr="00D67FF7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b/>
                <w:spacing w:val="-9"/>
                <w:sz w:val="16"/>
                <w:szCs w:val="16"/>
              </w:rPr>
              <w:t>que</w:t>
            </w:r>
            <w:r w:rsidRPr="00D67FF7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b/>
                <w:spacing w:val="-6"/>
                <w:sz w:val="16"/>
                <w:szCs w:val="16"/>
              </w:rPr>
              <w:t>se</w:t>
            </w:r>
            <w:r w:rsidRPr="00D67FF7">
              <w:rPr>
                <w:rFonts w:ascii="Arial" w:hAnsi="Arial" w:cs="Arial"/>
                <w:b/>
                <w:spacing w:val="-25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b/>
                <w:spacing w:val="-11"/>
                <w:sz w:val="16"/>
                <w:szCs w:val="16"/>
              </w:rPr>
              <w:t>entregue</w:t>
            </w:r>
            <w:r w:rsidRPr="00D67FF7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b/>
                <w:spacing w:val="-11"/>
                <w:sz w:val="16"/>
                <w:szCs w:val="16"/>
              </w:rPr>
              <w:t>deberá</w:t>
            </w:r>
            <w:r w:rsidRPr="00D67FF7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b/>
                <w:spacing w:val="-11"/>
                <w:sz w:val="16"/>
                <w:szCs w:val="16"/>
              </w:rPr>
              <w:t>cumplir</w:t>
            </w:r>
            <w:r w:rsidRPr="00D67FF7">
              <w:rPr>
                <w:rFonts w:ascii="Arial" w:hAnsi="Arial" w:cs="Arial"/>
                <w:b/>
                <w:spacing w:val="-24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b/>
                <w:spacing w:val="-9"/>
                <w:sz w:val="16"/>
                <w:szCs w:val="16"/>
              </w:rPr>
              <w:t>con</w:t>
            </w:r>
            <w:r w:rsidRPr="00D67FF7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b/>
                <w:spacing w:val="-9"/>
                <w:sz w:val="16"/>
                <w:szCs w:val="16"/>
              </w:rPr>
              <w:t>las</w:t>
            </w:r>
            <w:r w:rsidRPr="00D67FF7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b/>
                <w:spacing w:val="-12"/>
                <w:sz w:val="16"/>
                <w:szCs w:val="16"/>
              </w:rPr>
              <w:t>condiciones</w:t>
            </w:r>
            <w:r w:rsidRPr="00D67FF7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b/>
                <w:spacing w:val="-11"/>
                <w:sz w:val="16"/>
                <w:szCs w:val="16"/>
              </w:rPr>
              <w:t>fijadas</w:t>
            </w:r>
            <w:r w:rsidRPr="00D67FF7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b/>
                <w:spacing w:val="-6"/>
                <w:sz w:val="16"/>
                <w:szCs w:val="16"/>
              </w:rPr>
              <w:t>en</w:t>
            </w:r>
            <w:r w:rsidRPr="00D67FF7">
              <w:rPr>
                <w:rFonts w:ascii="Arial" w:hAnsi="Arial" w:cs="Arial"/>
                <w:b/>
                <w:spacing w:val="-25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b/>
                <w:spacing w:val="-6"/>
                <w:sz w:val="16"/>
                <w:szCs w:val="16"/>
              </w:rPr>
              <w:t>la</w:t>
            </w:r>
            <w:r w:rsidRPr="00D67FF7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b/>
                <w:spacing w:val="-8"/>
                <w:sz w:val="16"/>
                <w:szCs w:val="16"/>
              </w:rPr>
              <w:t>Ley General</w:t>
            </w:r>
            <w:r w:rsidRPr="00D67FF7">
              <w:rPr>
                <w:rFonts w:ascii="Arial" w:hAnsi="Arial" w:cs="Arial"/>
                <w:b/>
                <w:spacing w:val="-30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b/>
                <w:spacing w:val="-6"/>
                <w:sz w:val="16"/>
                <w:szCs w:val="16"/>
              </w:rPr>
              <w:t>de</w:t>
            </w:r>
            <w:r w:rsidRPr="00D67FF7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D67FF7">
              <w:rPr>
                <w:rFonts w:ascii="Arial" w:hAnsi="Arial" w:cs="Arial"/>
                <w:b/>
                <w:spacing w:val="-11"/>
                <w:sz w:val="16"/>
                <w:szCs w:val="16"/>
              </w:rPr>
              <w:t>Archivo.</w:t>
            </w:r>
          </w:p>
        </w:tc>
      </w:tr>
    </w:tbl>
    <w:p w14:paraId="71C335F1" w14:textId="77777777" w:rsidR="009361E2" w:rsidRPr="00D67FF7" w:rsidRDefault="009361E2" w:rsidP="00C5390D">
      <w:pPr>
        <w:pStyle w:val="Sinespaciado"/>
        <w:rPr>
          <w:rFonts w:ascii="Arial" w:hAnsi="Arial" w:cs="Arial"/>
          <w:sz w:val="16"/>
          <w:szCs w:val="16"/>
        </w:rPr>
      </w:pPr>
    </w:p>
    <w:sectPr w:rsidR="009361E2" w:rsidRPr="00D67FF7" w:rsidSect="00C5390D">
      <w:headerReference w:type="default" r:id="rId8"/>
      <w:footerReference w:type="default" r:id="rId9"/>
      <w:pgSz w:w="12240" w:h="18720" w:code="41"/>
      <w:pgMar w:top="1418" w:right="1701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673D3" w14:textId="77777777" w:rsidR="00996AA4" w:rsidRDefault="00996AA4" w:rsidP="002C51DE">
      <w:r>
        <w:separator/>
      </w:r>
    </w:p>
  </w:endnote>
  <w:endnote w:type="continuationSeparator" w:id="0">
    <w:p w14:paraId="427B5527" w14:textId="77777777" w:rsidR="00996AA4" w:rsidRDefault="00996AA4" w:rsidP="002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DDA9" w14:textId="77777777" w:rsidR="002C51DE" w:rsidRDefault="00AF4269">
    <w:pPr>
      <w:pStyle w:val="Piedepgina"/>
    </w:pPr>
    <w:r>
      <w:rPr>
        <w:noProof/>
        <w:lang w:val="es-CO" w:eastAsia="es-CO" w:bidi="ar-SA"/>
      </w:rPr>
      <w:drawing>
        <wp:anchor distT="0" distB="0" distL="114300" distR="114300" simplePos="0" relativeHeight="251661312" behindDoc="1" locked="0" layoutInCell="1" allowOverlap="1" wp14:anchorId="0F0E914E" wp14:editId="1699C7B2">
          <wp:simplePos x="0" y="0"/>
          <wp:positionH relativeFrom="column">
            <wp:posOffset>-1029916</wp:posOffset>
          </wp:positionH>
          <wp:positionV relativeFrom="paragraph">
            <wp:posOffset>-135633</wp:posOffset>
          </wp:positionV>
          <wp:extent cx="7338646" cy="5962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C nuevo 2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646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D8026" w14:textId="77777777" w:rsidR="00996AA4" w:rsidRDefault="00996AA4" w:rsidP="002C51DE">
      <w:r>
        <w:separator/>
      </w:r>
    </w:p>
  </w:footnote>
  <w:footnote w:type="continuationSeparator" w:id="0">
    <w:p w14:paraId="2CA65A10" w14:textId="77777777" w:rsidR="00996AA4" w:rsidRDefault="00996AA4" w:rsidP="002C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89"/>
      <w:gridCol w:w="3952"/>
      <w:gridCol w:w="1256"/>
      <w:gridCol w:w="2078"/>
    </w:tblGrid>
    <w:tr w:rsidR="002C51DE" w:rsidRPr="00486C58" w14:paraId="79F079AA" w14:textId="77777777" w:rsidTr="003D2F3D">
      <w:trPr>
        <w:trHeight w:hRule="exact" w:val="284"/>
        <w:tblHeader/>
        <w:jc w:val="center"/>
      </w:trPr>
      <w:tc>
        <w:tcPr>
          <w:tcW w:w="25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D675928" w14:textId="77777777" w:rsidR="002C51DE" w:rsidRPr="00486C58" w:rsidRDefault="002C51DE" w:rsidP="002C51DE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486C58">
            <w:rPr>
              <w:rFonts w:ascii="Arial" w:hAnsi="Arial" w:cs="Arial"/>
              <w:noProof/>
              <w:sz w:val="18"/>
              <w:szCs w:val="18"/>
              <w:lang w:val="es-CO" w:eastAsia="es-CO" w:bidi="ar-SA"/>
            </w:rPr>
            <w:drawing>
              <wp:anchor distT="0" distB="0" distL="114300" distR="114300" simplePos="0" relativeHeight="251659264" behindDoc="0" locked="0" layoutInCell="1" allowOverlap="1" wp14:anchorId="7012D6A2" wp14:editId="1DC0F89E">
                <wp:simplePos x="0" y="0"/>
                <wp:positionH relativeFrom="column">
                  <wp:posOffset>1601</wp:posOffset>
                </wp:positionH>
                <wp:positionV relativeFrom="paragraph">
                  <wp:posOffset>176198</wp:posOffset>
                </wp:positionV>
                <wp:extent cx="1506855" cy="548640"/>
                <wp:effectExtent l="0" t="0" r="0" b="0"/>
                <wp:wrapSquare wrapText="bothSides"/>
                <wp:docPr id="12" name="Imagen 12" descr="http://xn--nario-rta.gov.co/templates/rt_koleti/custom/images/home/header/logoNew.png?5e0c9f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xn--nario-rta.gov.co/templates/rt_koleti/custom/images/home/header/logoNew.png?5e0c9f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t="8861" b="75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0D457A2" w14:textId="77777777" w:rsidR="002C51DE" w:rsidRPr="00486C58" w:rsidRDefault="002C51DE" w:rsidP="002C51DE">
          <w:pPr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86C58">
            <w:rPr>
              <w:rFonts w:ascii="Arial" w:hAnsi="Arial" w:cs="Arial"/>
              <w:b/>
              <w:sz w:val="18"/>
              <w:szCs w:val="18"/>
            </w:rPr>
            <w:t>GOBERNACIÓN DE NARIÑO</w:t>
          </w:r>
        </w:p>
      </w:tc>
      <w:tc>
        <w:tcPr>
          <w:tcW w:w="33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D329E51" w14:textId="77777777" w:rsidR="002C51DE" w:rsidRPr="00486C58" w:rsidRDefault="002C51DE" w:rsidP="002C51DE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486C58">
            <w:rPr>
              <w:rFonts w:ascii="Arial" w:hAnsi="Arial" w:cs="Arial"/>
              <w:sz w:val="18"/>
              <w:szCs w:val="18"/>
            </w:rPr>
            <w:t xml:space="preserve">Código: </w:t>
          </w:r>
        </w:p>
      </w:tc>
    </w:tr>
    <w:tr w:rsidR="002C51DE" w:rsidRPr="00486C58" w14:paraId="7C27AA6E" w14:textId="77777777" w:rsidTr="003D2F3D">
      <w:trPr>
        <w:trHeight w:hRule="exact" w:val="441"/>
        <w:tblHeader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7872B6" w14:textId="77777777" w:rsidR="002C51DE" w:rsidRPr="00486C58" w:rsidRDefault="002C51DE" w:rsidP="002C51DE">
          <w:pPr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39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CD55EA6" w14:textId="77777777" w:rsidR="002C51DE" w:rsidRPr="00486C58" w:rsidRDefault="002C51DE" w:rsidP="002C51DE">
          <w:pPr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86C58">
            <w:rPr>
              <w:rFonts w:ascii="Arial" w:hAnsi="Arial" w:cs="Arial"/>
              <w:b/>
              <w:sz w:val="18"/>
              <w:szCs w:val="18"/>
            </w:rPr>
            <w:t>Gestión Contractual</w:t>
          </w:r>
        </w:p>
      </w:tc>
      <w:tc>
        <w:tcPr>
          <w:tcW w:w="33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09CD86D" w14:textId="38A640FB" w:rsidR="002C51DE" w:rsidRPr="00820B44" w:rsidRDefault="002C51DE" w:rsidP="002C51DE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820B44">
            <w:rPr>
              <w:rFonts w:ascii="Arial" w:hAnsi="Arial" w:cs="Arial"/>
              <w:sz w:val="18"/>
              <w:szCs w:val="18"/>
            </w:rPr>
            <w:t xml:space="preserve">Versión </w:t>
          </w:r>
          <w:proofErr w:type="spellStart"/>
          <w:r w:rsidR="00C5390D" w:rsidRPr="00820B44">
            <w:rPr>
              <w:rFonts w:ascii="Arial" w:hAnsi="Arial" w:cs="Arial"/>
              <w:sz w:val="18"/>
              <w:szCs w:val="18"/>
            </w:rPr>
            <w:t>Nº</w:t>
          </w:r>
          <w:proofErr w:type="spellEnd"/>
          <w:r w:rsidR="00C5390D" w:rsidRPr="00820B44">
            <w:rPr>
              <w:rFonts w:ascii="Arial" w:hAnsi="Arial" w:cs="Arial"/>
              <w:sz w:val="18"/>
              <w:szCs w:val="18"/>
            </w:rPr>
            <w:t xml:space="preserve"> </w:t>
          </w:r>
          <w:r w:rsidR="00820B44" w:rsidRPr="00820B44">
            <w:rPr>
              <w:rFonts w:ascii="Arial" w:hAnsi="Arial" w:cs="Arial"/>
              <w:sz w:val="18"/>
              <w:szCs w:val="18"/>
            </w:rPr>
            <w:t>3</w:t>
          </w:r>
        </w:p>
      </w:tc>
    </w:tr>
    <w:tr w:rsidR="002C51DE" w:rsidRPr="00486C58" w14:paraId="65FA01F5" w14:textId="77777777" w:rsidTr="003D2F3D">
      <w:trPr>
        <w:trHeight w:hRule="exact" w:val="284"/>
        <w:tblHeader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8C24030" w14:textId="77777777" w:rsidR="002C51DE" w:rsidRPr="00486C58" w:rsidRDefault="002C51DE" w:rsidP="002C51DE">
          <w:pPr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39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F253F96" w14:textId="77777777" w:rsidR="002B11F6" w:rsidRPr="00486C58" w:rsidRDefault="002B11F6" w:rsidP="002C51DE">
          <w:pPr>
            <w:pStyle w:val="Sinespaci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86C58">
            <w:rPr>
              <w:rFonts w:ascii="Arial" w:hAnsi="Arial" w:cs="Arial"/>
              <w:b/>
              <w:sz w:val="18"/>
              <w:szCs w:val="18"/>
            </w:rPr>
            <w:t>LISTA DE CHEQUEO</w:t>
          </w:r>
        </w:p>
        <w:p w14:paraId="030548A5" w14:textId="77777777" w:rsidR="002C51DE" w:rsidRPr="00486C58" w:rsidRDefault="002C51DE" w:rsidP="002C51DE">
          <w:pPr>
            <w:pStyle w:val="Sinespaci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86C58">
            <w:rPr>
              <w:rFonts w:ascii="Arial" w:hAnsi="Arial" w:cs="Arial"/>
              <w:b/>
              <w:sz w:val="18"/>
              <w:szCs w:val="18"/>
            </w:rPr>
            <w:t>CONTRATOS DE COMPRAVENTA</w:t>
          </w:r>
          <w:r w:rsidR="00AF4269" w:rsidRPr="00486C58">
            <w:rPr>
              <w:rFonts w:ascii="Arial" w:hAnsi="Arial" w:cs="Arial"/>
              <w:b/>
              <w:sz w:val="18"/>
              <w:szCs w:val="18"/>
            </w:rPr>
            <w:t xml:space="preserve"> DE</w:t>
          </w:r>
          <w:r w:rsidRPr="00486C58">
            <w:rPr>
              <w:rFonts w:ascii="Arial" w:hAnsi="Arial" w:cs="Arial"/>
              <w:b/>
              <w:sz w:val="18"/>
              <w:szCs w:val="18"/>
            </w:rPr>
            <w:t xml:space="preserve"> BIENES INMUEBLES</w:t>
          </w:r>
        </w:p>
      </w:tc>
      <w:tc>
        <w:tcPr>
          <w:tcW w:w="1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CC08BD3" w14:textId="594604FD" w:rsidR="002C51DE" w:rsidRPr="00C5390D" w:rsidRDefault="00C5390D" w:rsidP="00C5390D">
          <w:pPr>
            <w:pStyle w:val="Piedepgina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FF77F0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Pág. </w:t>
          </w:r>
          <w:r w:rsidRPr="00FF77F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begin"/>
          </w:r>
          <w:r w:rsidRPr="00FF77F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instrText>PAGE  \* Arabic  \* MERGEFORMAT</w:instrText>
          </w:r>
          <w:r w:rsidRPr="00FF77F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1</w:t>
          </w:r>
          <w:r w:rsidRPr="00FF77F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end"/>
          </w:r>
          <w:r w:rsidRPr="00FF77F0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de </w:t>
          </w:r>
          <w:r w:rsidRPr="00FF77F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begin"/>
          </w:r>
          <w:r w:rsidRPr="00FF77F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instrText>NUMPAGES  \* Arabic  \* MERGEFORMAT</w:instrText>
          </w:r>
          <w:r w:rsidRPr="00FF77F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1</w:t>
          </w:r>
          <w:r w:rsidRPr="00FF77F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20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1C10C1A" w14:textId="6D1590DD" w:rsidR="002C51DE" w:rsidRPr="00820B44" w:rsidRDefault="00CF7F8F" w:rsidP="002C51DE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820B44">
            <w:rPr>
              <w:rFonts w:ascii="Arial" w:hAnsi="Arial" w:cs="Arial"/>
              <w:sz w:val="18"/>
              <w:szCs w:val="18"/>
            </w:rPr>
            <w:t xml:space="preserve">Fecha: </w:t>
          </w:r>
          <w:r w:rsidR="00820B44" w:rsidRPr="00820B44">
            <w:rPr>
              <w:rFonts w:ascii="Arial" w:hAnsi="Arial" w:cs="Arial"/>
              <w:sz w:val="18"/>
              <w:szCs w:val="18"/>
            </w:rPr>
            <w:t>11/03/2022</w:t>
          </w:r>
        </w:p>
      </w:tc>
    </w:tr>
    <w:tr w:rsidR="002C51DE" w:rsidRPr="00486C58" w14:paraId="66339602" w14:textId="77777777" w:rsidTr="003D2F3D">
      <w:trPr>
        <w:trHeight w:val="427"/>
        <w:tblHeader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329FCE8" w14:textId="77777777" w:rsidR="002C51DE" w:rsidRPr="00486C58" w:rsidRDefault="002C51DE" w:rsidP="002C51DE">
          <w:pPr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39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CD82626" w14:textId="77777777" w:rsidR="002C51DE" w:rsidRPr="00486C58" w:rsidRDefault="002C51DE" w:rsidP="002C51DE">
          <w:pPr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</w:tc>
      <w:tc>
        <w:tcPr>
          <w:tcW w:w="33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B3C5FCA" w14:textId="77777777" w:rsidR="002C51DE" w:rsidRPr="00820B44" w:rsidRDefault="002C51DE" w:rsidP="00AF4269">
          <w:pPr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 w:rsidRPr="00820B44">
            <w:rPr>
              <w:rFonts w:ascii="Arial" w:hAnsi="Arial" w:cs="Arial"/>
              <w:sz w:val="18"/>
              <w:szCs w:val="18"/>
            </w:rPr>
            <w:t>Responsable: Departamento Administrativo de Contratación</w:t>
          </w:r>
        </w:p>
      </w:tc>
    </w:tr>
  </w:tbl>
  <w:p w14:paraId="640EAB75" w14:textId="77777777" w:rsidR="002C51DE" w:rsidRDefault="002C51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809"/>
    <w:multiLevelType w:val="hybridMultilevel"/>
    <w:tmpl w:val="DA8E117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5AC5"/>
    <w:multiLevelType w:val="hybridMultilevel"/>
    <w:tmpl w:val="8D2EA874"/>
    <w:lvl w:ilvl="0" w:tplc="3E2C7F34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96653"/>
    <w:multiLevelType w:val="hybridMultilevel"/>
    <w:tmpl w:val="9C48E6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664D6"/>
    <w:multiLevelType w:val="hybridMultilevel"/>
    <w:tmpl w:val="80B4E0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E2880"/>
    <w:multiLevelType w:val="hybridMultilevel"/>
    <w:tmpl w:val="E6803FF0"/>
    <w:lvl w:ilvl="0" w:tplc="27A8CE26">
      <w:start w:val="1"/>
      <w:numFmt w:val="decimal"/>
      <w:lvlText w:val="%1)"/>
      <w:lvlJc w:val="left"/>
      <w:pPr>
        <w:ind w:left="40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120" w:hanging="360"/>
      </w:pPr>
    </w:lvl>
    <w:lvl w:ilvl="2" w:tplc="080A001B" w:tentative="1">
      <w:start w:val="1"/>
      <w:numFmt w:val="lowerRoman"/>
      <w:lvlText w:val="%3."/>
      <w:lvlJc w:val="right"/>
      <w:pPr>
        <w:ind w:left="1840" w:hanging="180"/>
      </w:pPr>
    </w:lvl>
    <w:lvl w:ilvl="3" w:tplc="080A000F" w:tentative="1">
      <w:start w:val="1"/>
      <w:numFmt w:val="decimal"/>
      <w:lvlText w:val="%4."/>
      <w:lvlJc w:val="left"/>
      <w:pPr>
        <w:ind w:left="2560" w:hanging="360"/>
      </w:pPr>
    </w:lvl>
    <w:lvl w:ilvl="4" w:tplc="080A0019" w:tentative="1">
      <w:start w:val="1"/>
      <w:numFmt w:val="lowerLetter"/>
      <w:lvlText w:val="%5."/>
      <w:lvlJc w:val="left"/>
      <w:pPr>
        <w:ind w:left="3280" w:hanging="360"/>
      </w:pPr>
    </w:lvl>
    <w:lvl w:ilvl="5" w:tplc="080A001B" w:tentative="1">
      <w:start w:val="1"/>
      <w:numFmt w:val="lowerRoman"/>
      <w:lvlText w:val="%6."/>
      <w:lvlJc w:val="right"/>
      <w:pPr>
        <w:ind w:left="4000" w:hanging="180"/>
      </w:pPr>
    </w:lvl>
    <w:lvl w:ilvl="6" w:tplc="080A000F" w:tentative="1">
      <w:start w:val="1"/>
      <w:numFmt w:val="decimal"/>
      <w:lvlText w:val="%7."/>
      <w:lvlJc w:val="left"/>
      <w:pPr>
        <w:ind w:left="4720" w:hanging="360"/>
      </w:pPr>
    </w:lvl>
    <w:lvl w:ilvl="7" w:tplc="080A0019" w:tentative="1">
      <w:start w:val="1"/>
      <w:numFmt w:val="lowerLetter"/>
      <w:lvlText w:val="%8."/>
      <w:lvlJc w:val="left"/>
      <w:pPr>
        <w:ind w:left="5440" w:hanging="360"/>
      </w:pPr>
    </w:lvl>
    <w:lvl w:ilvl="8" w:tplc="080A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DE"/>
    <w:rsid w:val="000C2CFE"/>
    <w:rsid w:val="00127C65"/>
    <w:rsid w:val="00156F97"/>
    <w:rsid w:val="001B33BD"/>
    <w:rsid w:val="00220A6E"/>
    <w:rsid w:val="002B11F6"/>
    <w:rsid w:val="002C51DE"/>
    <w:rsid w:val="002C745E"/>
    <w:rsid w:val="00342FE1"/>
    <w:rsid w:val="00393A18"/>
    <w:rsid w:val="0044164E"/>
    <w:rsid w:val="0048110A"/>
    <w:rsid w:val="00486C58"/>
    <w:rsid w:val="00554C95"/>
    <w:rsid w:val="006257A4"/>
    <w:rsid w:val="00626973"/>
    <w:rsid w:val="00652354"/>
    <w:rsid w:val="006608FD"/>
    <w:rsid w:val="006D6D88"/>
    <w:rsid w:val="00726C0F"/>
    <w:rsid w:val="00735B51"/>
    <w:rsid w:val="008208F2"/>
    <w:rsid w:val="00820B44"/>
    <w:rsid w:val="009361E2"/>
    <w:rsid w:val="00996AA4"/>
    <w:rsid w:val="00A335F8"/>
    <w:rsid w:val="00A670CF"/>
    <w:rsid w:val="00AC7670"/>
    <w:rsid w:val="00AF4269"/>
    <w:rsid w:val="00BF04B6"/>
    <w:rsid w:val="00C5390D"/>
    <w:rsid w:val="00CA3EC6"/>
    <w:rsid w:val="00CF7F8F"/>
    <w:rsid w:val="00D503F7"/>
    <w:rsid w:val="00D67FF7"/>
    <w:rsid w:val="00DE5D45"/>
    <w:rsid w:val="00E27A53"/>
    <w:rsid w:val="00E62FC4"/>
    <w:rsid w:val="00EC7903"/>
    <w:rsid w:val="00FC6716"/>
    <w:rsid w:val="00FF366C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2BA14"/>
  <w15:chartTrackingRefBased/>
  <w15:docId w15:val="{C9FA4277-8C70-47B6-9053-ED22BDAF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51D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2C51D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C51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DE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C51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DE"/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uiPriority w:val="99"/>
    <w:rsid w:val="002C51DE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C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257A4"/>
    <w:rPr>
      <w:rFonts w:ascii="Arial MT" w:eastAsia="Arial MT" w:hAnsi="Arial MT" w:cs="Arial MT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D3D4E4-FE13-46BB-B596-DBE59DF7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Carolina Salas</cp:lastModifiedBy>
  <cp:revision>9</cp:revision>
  <dcterms:created xsi:type="dcterms:W3CDTF">2021-05-13T20:46:00Z</dcterms:created>
  <dcterms:modified xsi:type="dcterms:W3CDTF">2022-03-15T23:49:00Z</dcterms:modified>
</cp:coreProperties>
</file>