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1239B4">
      <w:headerReference w:type="default" r:id="rId6"/>
      <w:footerReference w:type="default" r:id="rId7"/>
      <w:pgSz w:w="18722" w:h="12242" w:orient="landscape" w:code="258"/>
      <w:pgMar w:top="1440" w:right="1080" w:bottom="1440" w:left="1080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50" w:rsidRDefault="00D62F50" w:rsidP="00D53019">
      <w:pPr>
        <w:spacing w:after="0" w:line="240" w:lineRule="auto"/>
      </w:pPr>
      <w:r>
        <w:separator/>
      </w:r>
    </w:p>
  </w:endnote>
  <w:end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Default="00D20A76" w:rsidP="00D53019">
    <w:pPr>
      <w:pStyle w:val="Piedepgina"/>
      <w:tabs>
        <w:tab w:val="clear" w:pos="4419"/>
        <w:tab w:val="clear" w:pos="8838"/>
        <w:tab w:val="right" w:pos="8840"/>
      </w:tabs>
      <w:rPr>
        <w:noProof/>
        <w:lang w:eastAsia="es-CO"/>
      </w:rPr>
    </w:pPr>
  </w:p>
  <w:p w:rsidR="00D53019" w:rsidRDefault="00195ECF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6C0FEFED" wp14:editId="3A74579A">
          <wp:simplePos x="0" y="0"/>
          <wp:positionH relativeFrom="column">
            <wp:posOffset>-685800</wp:posOffset>
          </wp:positionH>
          <wp:positionV relativeFrom="paragraph">
            <wp:posOffset>336550</wp:posOffset>
          </wp:positionV>
          <wp:extent cx="11912600" cy="731520"/>
          <wp:effectExtent l="0" t="0" r="0" b="0"/>
          <wp:wrapTight wrapText="bothSides">
            <wp:wrapPolygon edited="0">
              <wp:start x="0" y="0"/>
              <wp:lineTo x="0" y="20813"/>
              <wp:lineTo x="21554" y="20813"/>
              <wp:lineTo x="21554" y="0"/>
              <wp:lineTo x="0" y="0"/>
            </wp:wrapPolygon>
          </wp:wrapTight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0" cy="731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01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50" w:rsidRDefault="00D62F50" w:rsidP="00D53019">
      <w:pPr>
        <w:spacing w:after="0" w:line="240" w:lineRule="auto"/>
      </w:pPr>
      <w:r>
        <w:separator/>
      </w:r>
    </w:p>
  </w:footnote>
  <w:footnote w:type="continuationSeparator" w:id="0">
    <w:p w:rsidR="00D62F50" w:rsidRDefault="00D62F50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7D628D" w:rsidP="00525D66">
    <w:pPr>
      <w:pStyle w:val="Encabezado"/>
      <w:tabs>
        <w:tab w:val="clear" w:pos="4419"/>
        <w:tab w:val="clear" w:pos="8838"/>
        <w:tab w:val="left" w:pos="14280"/>
        <w:tab w:val="left" w:pos="14730"/>
      </w:tabs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7D469266" wp14:editId="176B5129">
          <wp:simplePos x="0" y="0"/>
          <wp:positionH relativeFrom="column">
            <wp:posOffset>0</wp:posOffset>
          </wp:positionH>
          <wp:positionV relativeFrom="paragraph">
            <wp:posOffset>-686435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5ECF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1717085" wp14:editId="17F66A26">
          <wp:simplePos x="0" y="0"/>
          <wp:positionH relativeFrom="column">
            <wp:posOffset>6619240</wp:posOffset>
          </wp:positionH>
          <wp:positionV relativeFrom="paragraph">
            <wp:posOffset>-757555</wp:posOffset>
          </wp:positionV>
          <wp:extent cx="4110355" cy="1070610"/>
          <wp:effectExtent l="0" t="0" r="0" b="0"/>
          <wp:wrapTight wrapText="bothSides">
            <wp:wrapPolygon edited="0">
              <wp:start x="0" y="0"/>
              <wp:lineTo x="0" y="21139"/>
              <wp:lineTo x="21523" y="21139"/>
              <wp:lineTo x="21523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secretaría de Asuntos Agropecuarios-20-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0355" cy="1070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41D">
      <w:tab/>
    </w:r>
    <w:r w:rsidR="00525D66">
      <w:tab/>
    </w:r>
  </w:p>
  <w:p w:rsidR="00D53019" w:rsidRDefault="00D53019">
    <w:pPr>
      <w:pStyle w:val="Encabezado"/>
    </w:pPr>
  </w:p>
  <w:p w:rsidR="00D53019" w:rsidRDefault="00D53019" w:rsidP="002D141D">
    <w:pPr>
      <w:pStyle w:val="Encabezado"/>
      <w:jc w:val="right"/>
    </w:pPr>
  </w:p>
  <w:p w:rsidR="00D53019" w:rsidRDefault="00D53019">
    <w:pPr>
      <w:pStyle w:val="Encabezado"/>
    </w:pPr>
  </w:p>
  <w:p w:rsidR="00D53019" w:rsidRDefault="00D53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2147"/>
    <w:rsid w:val="001239B4"/>
    <w:rsid w:val="00156B99"/>
    <w:rsid w:val="00166B56"/>
    <w:rsid w:val="00195ECF"/>
    <w:rsid w:val="001F602F"/>
    <w:rsid w:val="002173FF"/>
    <w:rsid w:val="002D141D"/>
    <w:rsid w:val="00300121"/>
    <w:rsid w:val="003A1D21"/>
    <w:rsid w:val="003A71B3"/>
    <w:rsid w:val="00415489"/>
    <w:rsid w:val="00434ED7"/>
    <w:rsid w:val="00485ADC"/>
    <w:rsid w:val="0049054C"/>
    <w:rsid w:val="004E07CA"/>
    <w:rsid w:val="004E1EF0"/>
    <w:rsid w:val="00525D66"/>
    <w:rsid w:val="00527D98"/>
    <w:rsid w:val="005472DE"/>
    <w:rsid w:val="006A5D33"/>
    <w:rsid w:val="006F2385"/>
    <w:rsid w:val="007A4A44"/>
    <w:rsid w:val="007B41B2"/>
    <w:rsid w:val="007D628D"/>
    <w:rsid w:val="008B6EED"/>
    <w:rsid w:val="008C4FCD"/>
    <w:rsid w:val="00960D97"/>
    <w:rsid w:val="00A32EA0"/>
    <w:rsid w:val="00A907D9"/>
    <w:rsid w:val="00AA6A60"/>
    <w:rsid w:val="00B0523A"/>
    <w:rsid w:val="00BC1361"/>
    <w:rsid w:val="00C51F00"/>
    <w:rsid w:val="00CB0B35"/>
    <w:rsid w:val="00D20A76"/>
    <w:rsid w:val="00D53019"/>
    <w:rsid w:val="00D62F50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9D147A1-B33A-4FC1-89B0-805422160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13</cp:revision>
  <cp:lastPrinted>2016-02-24T21:12:00Z</cp:lastPrinted>
  <dcterms:created xsi:type="dcterms:W3CDTF">2016-02-23T19:28:00Z</dcterms:created>
  <dcterms:modified xsi:type="dcterms:W3CDTF">2020-01-15T19:14:00Z</dcterms:modified>
</cp:coreProperties>
</file>