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10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9"/>
        <w:gridCol w:w="830"/>
        <w:gridCol w:w="697"/>
        <w:gridCol w:w="9"/>
        <w:gridCol w:w="858"/>
        <w:gridCol w:w="722"/>
        <w:gridCol w:w="274"/>
        <w:gridCol w:w="426"/>
        <w:gridCol w:w="853"/>
        <w:gridCol w:w="18"/>
        <w:gridCol w:w="551"/>
        <w:gridCol w:w="18"/>
        <w:gridCol w:w="551"/>
        <w:gridCol w:w="426"/>
        <w:gridCol w:w="312"/>
        <w:gridCol w:w="265"/>
        <w:gridCol w:w="432"/>
        <w:gridCol w:w="137"/>
        <w:gridCol w:w="327"/>
        <w:gridCol w:w="399"/>
        <w:gridCol w:w="269"/>
        <w:gridCol w:w="285"/>
        <w:gridCol w:w="288"/>
        <w:gridCol w:w="150"/>
        <w:gridCol w:w="1121"/>
      </w:tblGrid>
      <w:tr w:rsidR="007E391B" w:rsidRPr="007E391B" w:rsidTr="00E55195">
        <w:trPr>
          <w:trHeight w:val="19"/>
          <w:jc w:val="center"/>
        </w:trPr>
        <w:tc>
          <w:tcPr>
            <w:tcW w:w="10520" w:type="dxa"/>
            <w:gridSpan w:val="26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bookmarkStart w:id="0" w:name="_GoBack"/>
            <w:bookmarkEnd w:id="0"/>
            <w:r w:rsidRPr="007E391B">
              <w:rPr>
                <w:rFonts w:ascii="Arial" w:hAnsi="Arial" w:cs="Arial"/>
                <w:b/>
                <w:w w:val="95"/>
                <w:sz w:val="17"/>
                <w:szCs w:val="17"/>
              </w:rPr>
              <w:t>ESPACIO SOMBREADO PARA USO EXCLUSIVO DEL DAC</w:t>
            </w:r>
          </w:p>
        </w:tc>
      </w:tr>
      <w:tr w:rsidR="007E391B" w:rsidRPr="007E391B" w:rsidTr="00E55195">
        <w:trPr>
          <w:trHeight w:val="19"/>
          <w:jc w:val="center"/>
        </w:trPr>
        <w:tc>
          <w:tcPr>
            <w:tcW w:w="3692" w:type="dxa"/>
            <w:gridSpan w:val="8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DEPENDENCIA RESPONSABLE</w:t>
            </w:r>
          </w:p>
        </w:tc>
        <w:tc>
          <w:tcPr>
            <w:tcW w:w="6828" w:type="dxa"/>
            <w:gridSpan w:val="18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692" w:type="dxa"/>
            <w:gridSpan w:val="8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NOMBRE DEL CONTRATISTA</w:t>
            </w:r>
          </w:p>
        </w:tc>
        <w:tc>
          <w:tcPr>
            <w:tcW w:w="3989" w:type="dxa"/>
            <w:gridSpan w:val="11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0" w:type="dxa"/>
            <w:gridSpan w:val="4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7E391B">
              <w:rPr>
                <w:rFonts w:ascii="Arial" w:hAnsi="Arial" w:cs="Arial"/>
                <w:sz w:val="17"/>
                <w:szCs w:val="17"/>
              </w:rPr>
              <w:t>Nit</w:t>
            </w:r>
            <w:proofErr w:type="spellEnd"/>
            <w:r w:rsidRPr="007E391B">
              <w:rPr>
                <w:rFonts w:ascii="Arial" w:hAnsi="Arial" w:cs="Arial"/>
                <w:sz w:val="17"/>
                <w:szCs w:val="17"/>
              </w:rPr>
              <w:t xml:space="preserve"> No.</w:t>
            </w:r>
          </w:p>
        </w:tc>
        <w:tc>
          <w:tcPr>
            <w:tcW w:w="1559" w:type="dxa"/>
            <w:gridSpan w:val="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346"/>
          <w:jc w:val="center"/>
        </w:trPr>
        <w:tc>
          <w:tcPr>
            <w:tcW w:w="3692" w:type="dxa"/>
            <w:gridSpan w:val="8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 xml:space="preserve">TIPOLOGÍA </w:t>
            </w:r>
          </w:p>
        </w:tc>
        <w:tc>
          <w:tcPr>
            <w:tcW w:w="1297" w:type="dxa"/>
            <w:gridSpan w:val="3"/>
            <w:vAlign w:val="center"/>
          </w:tcPr>
          <w:p w:rsidR="007E391B" w:rsidRPr="007E391B" w:rsidRDefault="007E391B" w:rsidP="00C77F13">
            <w:pPr>
              <w:pStyle w:val="Sinespaciado"/>
              <w:ind w:left="142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Convenio</w:t>
            </w:r>
          </w:p>
        </w:tc>
        <w:tc>
          <w:tcPr>
            <w:tcW w:w="569" w:type="dxa"/>
            <w:gridSpan w:val="2"/>
            <w:vAlign w:val="center"/>
          </w:tcPr>
          <w:p w:rsidR="007E391B" w:rsidRPr="007E391B" w:rsidRDefault="00C77F13" w:rsidP="00C77F13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16"/>
              </w:rPr>
              <w:t>( __ )</w:t>
            </w:r>
          </w:p>
        </w:tc>
        <w:tc>
          <w:tcPr>
            <w:tcW w:w="1554" w:type="dxa"/>
            <w:gridSpan w:val="4"/>
            <w:vAlign w:val="center"/>
          </w:tcPr>
          <w:p w:rsidR="007E391B" w:rsidRPr="007E391B" w:rsidRDefault="007E391B" w:rsidP="00C77F13">
            <w:pPr>
              <w:pStyle w:val="Sinespaciado"/>
              <w:ind w:left="142" w:right="149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Contrato</w:t>
            </w:r>
          </w:p>
        </w:tc>
        <w:tc>
          <w:tcPr>
            <w:tcW w:w="569" w:type="dxa"/>
            <w:gridSpan w:val="2"/>
            <w:vAlign w:val="center"/>
          </w:tcPr>
          <w:p w:rsidR="007E391B" w:rsidRPr="007E391B" w:rsidRDefault="00C77F13" w:rsidP="00C77F13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16"/>
              </w:rPr>
              <w:t>( __ )</w:t>
            </w:r>
          </w:p>
        </w:tc>
        <w:tc>
          <w:tcPr>
            <w:tcW w:w="2839" w:type="dxa"/>
            <w:gridSpan w:val="7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692" w:type="dxa"/>
            <w:gridSpan w:val="8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VALOR TOTAL DEL CONVENIO O CONTRATO</w:t>
            </w:r>
          </w:p>
        </w:tc>
        <w:tc>
          <w:tcPr>
            <w:tcW w:w="6828" w:type="dxa"/>
            <w:gridSpan w:val="18"/>
            <w:vAlign w:val="center"/>
          </w:tcPr>
          <w:p w:rsidR="007E391B" w:rsidRPr="007E391B" w:rsidRDefault="007E391B" w:rsidP="00C77F13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w w:val="72"/>
                <w:sz w:val="17"/>
                <w:szCs w:val="17"/>
              </w:rPr>
              <w:t xml:space="preserve"> $</w:t>
            </w:r>
          </w:p>
        </w:tc>
      </w:tr>
      <w:tr w:rsidR="007E391B" w:rsidRPr="007E391B" w:rsidTr="00E55195">
        <w:trPr>
          <w:trHeight w:val="19"/>
          <w:jc w:val="center"/>
        </w:trPr>
        <w:tc>
          <w:tcPr>
            <w:tcW w:w="3692" w:type="dxa"/>
            <w:gridSpan w:val="8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pacing w:val="2"/>
                <w:sz w:val="17"/>
                <w:szCs w:val="17"/>
              </w:rPr>
              <w:t xml:space="preserve">VALOR </w:t>
            </w:r>
            <w:r w:rsidRPr="007E391B">
              <w:rPr>
                <w:rFonts w:ascii="Arial" w:hAnsi="Arial" w:cs="Arial"/>
                <w:b/>
                <w:spacing w:val="-49"/>
                <w:sz w:val="17"/>
                <w:szCs w:val="17"/>
              </w:rPr>
              <w:t xml:space="preserve">  </w:t>
            </w:r>
            <w:r w:rsidRPr="007E391B">
              <w:rPr>
                <w:rFonts w:ascii="Arial" w:hAnsi="Arial" w:cs="Arial"/>
                <w:b/>
                <w:spacing w:val="3"/>
                <w:sz w:val="17"/>
                <w:szCs w:val="17"/>
              </w:rPr>
              <w:t xml:space="preserve">APORTE </w:t>
            </w:r>
            <w:r w:rsidRPr="007E391B">
              <w:rPr>
                <w:rFonts w:ascii="Arial" w:hAnsi="Arial" w:cs="Arial"/>
                <w:b/>
                <w:spacing w:val="-48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b/>
                <w:sz w:val="17"/>
                <w:szCs w:val="17"/>
              </w:rPr>
              <w:t>DEL DEPARTAMENTO</w:t>
            </w:r>
          </w:p>
        </w:tc>
        <w:tc>
          <w:tcPr>
            <w:tcW w:w="6828" w:type="dxa"/>
            <w:gridSpan w:val="18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w w:val="72"/>
                <w:sz w:val="17"/>
                <w:szCs w:val="17"/>
              </w:rPr>
              <w:t xml:space="preserve"> $</w:t>
            </w: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692" w:type="dxa"/>
            <w:gridSpan w:val="8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VALOR DEL ANTICIPO (SI APLICA)</w:t>
            </w:r>
          </w:p>
        </w:tc>
        <w:tc>
          <w:tcPr>
            <w:tcW w:w="1279" w:type="dxa"/>
            <w:gridSpan w:val="2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9" w:type="dxa"/>
            <w:gridSpan w:val="2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w w:val="61"/>
                <w:sz w:val="17"/>
                <w:szCs w:val="17"/>
              </w:rPr>
              <w:t>%</w:t>
            </w:r>
          </w:p>
        </w:tc>
        <w:tc>
          <w:tcPr>
            <w:tcW w:w="2004" w:type="dxa"/>
            <w:gridSpan w:val="6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w w:val="95"/>
                <w:sz w:val="17"/>
                <w:szCs w:val="17"/>
              </w:rPr>
              <w:t>Valor en pesos</w:t>
            </w:r>
          </w:p>
        </w:tc>
        <w:tc>
          <w:tcPr>
            <w:tcW w:w="2976" w:type="dxa"/>
            <w:gridSpan w:val="8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w w:val="72"/>
                <w:sz w:val="17"/>
                <w:szCs w:val="17"/>
              </w:rPr>
              <w:t xml:space="preserve"> $</w:t>
            </w:r>
          </w:p>
        </w:tc>
      </w:tr>
      <w:tr w:rsidR="007E391B" w:rsidRPr="007E391B" w:rsidTr="00E55195">
        <w:trPr>
          <w:trHeight w:val="19"/>
          <w:jc w:val="center"/>
        </w:trPr>
        <w:tc>
          <w:tcPr>
            <w:tcW w:w="3692" w:type="dxa"/>
            <w:gridSpan w:val="8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TÉRMINO DE DURACIÓN DEL CONVENIO O CONTRATO</w:t>
            </w:r>
          </w:p>
        </w:tc>
        <w:tc>
          <w:tcPr>
            <w:tcW w:w="6828" w:type="dxa"/>
            <w:gridSpan w:val="18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5195" w:rsidRPr="007E391B" w:rsidTr="00C77F13">
        <w:trPr>
          <w:trHeight w:val="222"/>
          <w:jc w:val="center"/>
        </w:trPr>
        <w:tc>
          <w:tcPr>
            <w:tcW w:w="3692" w:type="dxa"/>
            <w:gridSpan w:val="8"/>
            <w:vMerge w:val="restart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GARANTÍA ÚNICA DE CUMPLIMIENTO</w:t>
            </w:r>
          </w:p>
        </w:tc>
        <w:tc>
          <w:tcPr>
            <w:tcW w:w="426" w:type="dxa"/>
            <w:vMerge w:val="restart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No.</w:t>
            </w:r>
          </w:p>
        </w:tc>
        <w:tc>
          <w:tcPr>
            <w:tcW w:w="1991" w:type="dxa"/>
            <w:gridSpan w:val="5"/>
            <w:vMerge w:val="restart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Clase de Garantía</w:t>
            </w:r>
          </w:p>
        </w:tc>
        <w:tc>
          <w:tcPr>
            <w:tcW w:w="738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%</w:t>
            </w:r>
          </w:p>
        </w:tc>
        <w:tc>
          <w:tcPr>
            <w:tcW w:w="1560" w:type="dxa"/>
            <w:gridSpan w:val="5"/>
            <w:vMerge w:val="restart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Tiempo</w:t>
            </w:r>
          </w:p>
        </w:tc>
        <w:tc>
          <w:tcPr>
            <w:tcW w:w="2113" w:type="dxa"/>
            <w:gridSpan w:val="5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Verificación DAC</w:t>
            </w:r>
          </w:p>
        </w:tc>
      </w:tr>
      <w:tr w:rsidR="00E55195" w:rsidRPr="007E391B" w:rsidTr="00C77F13">
        <w:trPr>
          <w:trHeight w:val="222"/>
          <w:jc w:val="center"/>
        </w:trPr>
        <w:tc>
          <w:tcPr>
            <w:tcW w:w="3692" w:type="dxa"/>
            <w:gridSpan w:val="8"/>
            <w:vMerge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vMerge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91" w:type="dxa"/>
            <w:gridSpan w:val="5"/>
            <w:vMerge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8" w:type="dxa"/>
            <w:gridSpan w:val="2"/>
            <w:vMerge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1560" w:type="dxa"/>
            <w:gridSpan w:val="5"/>
            <w:vMerge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2" w:type="dxa"/>
            <w:gridSpan w:val="4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VALOR</w:t>
            </w:r>
          </w:p>
        </w:tc>
        <w:tc>
          <w:tcPr>
            <w:tcW w:w="1121" w:type="dxa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VIGENCIA</w:t>
            </w:r>
          </w:p>
        </w:tc>
      </w:tr>
      <w:tr w:rsidR="00E55195" w:rsidRPr="007E391B" w:rsidTr="00C77F13">
        <w:trPr>
          <w:trHeight w:val="68"/>
          <w:jc w:val="center"/>
        </w:trPr>
        <w:tc>
          <w:tcPr>
            <w:tcW w:w="3692" w:type="dxa"/>
            <w:gridSpan w:val="8"/>
            <w:vMerge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1</w:t>
            </w:r>
          </w:p>
        </w:tc>
        <w:tc>
          <w:tcPr>
            <w:tcW w:w="1991" w:type="dxa"/>
            <w:gridSpan w:val="5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2" w:type="dxa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%</w:t>
            </w:r>
          </w:p>
        </w:tc>
        <w:tc>
          <w:tcPr>
            <w:tcW w:w="697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3" w:type="dxa"/>
            <w:gridSpan w:val="3"/>
            <w:shd w:val="clear" w:color="auto" w:fill="DEEAF6" w:themeFill="accent5" w:themeFillTint="33"/>
          </w:tcPr>
          <w:p w:rsidR="007E391B" w:rsidRPr="00C77F13" w:rsidRDefault="007E391B" w:rsidP="00EB3FDA">
            <w:pPr>
              <w:rPr>
                <w:rFonts w:ascii="Arial" w:hAnsi="Arial" w:cs="Arial"/>
                <w:sz w:val="15"/>
                <w:szCs w:val="15"/>
              </w:rPr>
            </w:pPr>
            <w:r w:rsidRPr="00C77F13">
              <w:rPr>
                <w:rFonts w:ascii="Arial" w:hAnsi="Arial" w:cs="Arial"/>
                <w:sz w:val="15"/>
                <w:szCs w:val="15"/>
              </w:rPr>
              <w:t>Meses (M)/ Años (A)</w:t>
            </w:r>
          </w:p>
        </w:tc>
        <w:tc>
          <w:tcPr>
            <w:tcW w:w="992" w:type="dxa"/>
            <w:gridSpan w:val="4"/>
            <w:shd w:val="clear" w:color="auto" w:fill="DEEAF6" w:themeFill="accent5" w:themeFillTint="33"/>
          </w:tcPr>
          <w:p w:rsidR="007E391B" w:rsidRPr="007E391B" w:rsidRDefault="007E391B" w:rsidP="00EB3FDA">
            <w:pPr>
              <w:rPr>
                <w:sz w:val="17"/>
                <w:szCs w:val="17"/>
              </w:rPr>
            </w:pPr>
          </w:p>
        </w:tc>
        <w:tc>
          <w:tcPr>
            <w:tcW w:w="1121" w:type="dxa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5195" w:rsidRPr="007E391B" w:rsidTr="00C77F13">
        <w:trPr>
          <w:trHeight w:val="222"/>
          <w:jc w:val="center"/>
        </w:trPr>
        <w:tc>
          <w:tcPr>
            <w:tcW w:w="1132" w:type="dxa"/>
            <w:gridSpan w:val="3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APLICA</w:t>
            </w:r>
          </w:p>
        </w:tc>
        <w:tc>
          <w:tcPr>
            <w:tcW w:w="706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C77F13" w:rsidP="00EB3FDA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16"/>
              </w:rPr>
              <w:t>( __ )</w:t>
            </w:r>
          </w:p>
        </w:tc>
        <w:tc>
          <w:tcPr>
            <w:tcW w:w="858" w:type="dxa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NO APLICA</w:t>
            </w:r>
          </w:p>
        </w:tc>
        <w:tc>
          <w:tcPr>
            <w:tcW w:w="996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C77F13" w:rsidP="00EB3FDA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6"/>
                <w:szCs w:val="16"/>
              </w:rPr>
              <w:t>( __ )</w:t>
            </w:r>
          </w:p>
        </w:tc>
        <w:tc>
          <w:tcPr>
            <w:tcW w:w="426" w:type="dxa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1991" w:type="dxa"/>
            <w:gridSpan w:val="5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2" w:type="dxa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%</w:t>
            </w:r>
          </w:p>
        </w:tc>
        <w:tc>
          <w:tcPr>
            <w:tcW w:w="697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63" w:type="dxa"/>
            <w:gridSpan w:val="3"/>
            <w:shd w:val="clear" w:color="auto" w:fill="DEEAF6" w:themeFill="accent5" w:themeFillTint="33"/>
          </w:tcPr>
          <w:p w:rsidR="007E391B" w:rsidRPr="00C77F13" w:rsidRDefault="007E391B" w:rsidP="00EB3FDA">
            <w:pPr>
              <w:rPr>
                <w:rFonts w:ascii="Arial" w:hAnsi="Arial" w:cs="Arial"/>
                <w:sz w:val="15"/>
                <w:szCs w:val="15"/>
              </w:rPr>
            </w:pPr>
            <w:r w:rsidRPr="00C77F13">
              <w:rPr>
                <w:rFonts w:ascii="Arial" w:hAnsi="Arial" w:cs="Arial"/>
                <w:sz w:val="15"/>
                <w:szCs w:val="15"/>
              </w:rPr>
              <w:t>Meses (M)/ Años (A)</w:t>
            </w:r>
          </w:p>
        </w:tc>
        <w:tc>
          <w:tcPr>
            <w:tcW w:w="992" w:type="dxa"/>
            <w:gridSpan w:val="4"/>
            <w:shd w:val="clear" w:color="auto" w:fill="DEEAF6" w:themeFill="accent5" w:themeFillTint="33"/>
          </w:tcPr>
          <w:p w:rsidR="007E391B" w:rsidRPr="007E391B" w:rsidRDefault="007E391B" w:rsidP="00EB3FDA">
            <w:pPr>
              <w:rPr>
                <w:sz w:val="17"/>
                <w:szCs w:val="17"/>
              </w:rPr>
            </w:pPr>
          </w:p>
        </w:tc>
        <w:tc>
          <w:tcPr>
            <w:tcW w:w="1121" w:type="dxa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5195" w:rsidRPr="007E391B" w:rsidTr="00C77F13">
        <w:trPr>
          <w:trHeight w:val="164"/>
          <w:jc w:val="center"/>
        </w:trPr>
        <w:tc>
          <w:tcPr>
            <w:tcW w:w="1132" w:type="dxa"/>
            <w:gridSpan w:val="3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Aseguradora:</w:t>
            </w:r>
          </w:p>
        </w:tc>
        <w:tc>
          <w:tcPr>
            <w:tcW w:w="2560" w:type="dxa"/>
            <w:gridSpan w:val="5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1991" w:type="dxa"/>
            <w:gridSpan w:val="5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2" w:type="dxa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%</w:t>
            </w:r>
          </w:p>
        </w:tc>
        <w:tc>
          <w:tcPr>
            <w:tcW w:w="697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rPr>
                <w:sz w:val="17"/>
                <w:szCs w:val="17"/>
              </w:rPr>
            </w:pPr>
          </w:p>
        </w:tc>
        <w:tc>
          <w:tcPr>
            <w:tcW w:w="863" w:type="dxa"/>
            <w:gridSpan w:val="3"/>
            <w:shd w:val="clear" w:color="auto" w:fill="DEEAF6" w:themeFill="accent5" w:themeFillTint="33"/>
          </w:tcPr>
          <w:p w:rsidR="007E391B" w:rsidRPr="00C77F13" w:rsidRDefault="007E391B" w:rsidP="00EB3FDA">
            <w:pPr>
              <w:rPr>
                <w:rFonts w:ascii="Arial" w:hAnsi="Arial" w:cs="Arial"/>
                <w:sz w:val="15"/>
                <w:szCs w:val="15"/>
              </w:rPr>
            </w:pPr>
            <w:r w:rsidRPr="00C77F13">
              <w:rPr>
                <w:rFonts w:ascii="Arial" w:hAnsi="Arial" w:cs="Arial"/>
                <w:sz w:val="15"/>
                <w:szCs w:val="15"/>
              </w:rPr>
              <w:t>Meses (M)/ Años (A)</w:t>
            </w:r>
          </w:p>
        </w:tc>
        <w:tc>
          <w:tcPr>
            <w:tcW w:w="992" w:type="dxa"/>
            <w:gridSpan w:val="4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1" w:type="dxa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55195" w:rsidRPr="007E391B" w:rsidTr="00C77F13">
        <w:trPr>
          <w:trHeight w:val="222"/>
          <w:jc w:val="center"/>
        </w:trPr>
        <w:tc>
          <w:tcPr>
            <w:tcW w:w="1132" w:type="dxa"/>
            <w:gridSpan w:val="3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No. Garantía:</w:t>
            </w:r>
          </w:p>
        </w:tc>
        <w:tc>
          <w:tcPr>
            <w:tcW w:w="2560" w:type="dxa"/>
            <w:gridSpan w:val="5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4</w:t>
            </w:r>
          </w:p>
        </w:tc>
        <w:tc>
          <w:tcPr>
            <w:tcW w:w="1991" w:type="dxa"/>
            <w:gridSpan w:val="5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6" w:type="dxa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2" w:type="dxa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%</w:t>
            </w:r>
          </w:p>
        </w:tc>
        <w:tc>
          <w:tcPr>
            <w:tcW w:w="697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rPr>
                <w:sz w:val="17"/>
                <w:szCs w:val="17"/>
              </w:rPr>
            </w:pPr>
          </w:p>
        </w:tc>
        <w:tc>
          <w:tcPr>
            <w:tcW w:w="863" w:type="dxa"/>
            <w:gridSpan w:val="3"/>
            <w:shd w:val="clear" w:color="auto" w:fill="DEEAF6" w:themeFill="accent5" w:themeFillTint="33"/>
          </w:tcPr>
          <w:p w:rsidR="007E391B" w:rsidRPr="00C77F13" w:rsidRDefault="007E391B" w:rsidP="00EB3FDA">
            <w:pPr>
              <w:rPr>
                <w:rFonts w:ascii="Arial" w:hAnsi="Arial" w:cs="Arial"/>
                <w:sz w:val="15"/>
                <w:szCs w:val="15"/>
              </w:rPr>
            </w:pPr>
            <w:r w:rsidRPr="00C77F13">
              <w:rPr>
                <w:rFonts w:ascii="Arial" w:hAnsi="Arial" w:cs="Arial"/>
                <w:sz w:val="15"/>
                <w:szCs w:val="15"/>
              </w:rPr>
              <w:t>Meses (M)/ Años (A)</w:t>
            </w:r>
          </w:p>
        </w:tc>
        <w:tc>
          <w:tcPr>
            <w:tcW w:w="992" w:type="dxa"/>
            <w:gridSpan w:val="4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21" w:type="dxa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E55195">
        <w:trPr>
          <w:trHeight w:val="73"/>
          <w:jc w:val="center"/>
        </w:trPr>
        <w:tc>
          <w:tcPr>
            <w:tcW w:w="10520" w:type="dxa"/>
            <w:gridSpan w:val="26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E55195">
        <w:trPr>
          <w:trHeight w:val="19"/>
          <w:jc w:val="center"/>
        </w:trPr>
        <w:tc>
          <w:tcPr>
            <w:tcW w:w="10520" w:type="dxa"/>
            <w:gridSpan w:val="26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REVISIÓN DE DOCUMENTOS PREVIOS</w:t>
            </w: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7681" w:type="dxa"/>
            <w:gridSpan w:val="19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995" w:type="dxa"/>
            <w:gridSpan w:val="3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Supervisor</w:t>
            </w:r>
          </w:p>
        </w:tc>
        <w:tc>
          <w:tcPr>
            <w:tcW w:w="573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DAC</w:t>
            </w:r>
          </w:p>
        </w:tc>
        <w:tc>
          <w:tcPr>
            <w:tcW w:w="1271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Observaciones</w:t>
            </w: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379" w:type="dxa"/>
            <w:gridSpan w:val="17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Certificado de Registro Banco de programas y proyectos (si aplica)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379" w:type="dxa"/>
            <w:gridSpan w:val="17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Certificado de disponibilidad presupuestal- CDP-</w:t>
            </w:r>
            <w:proofErr w:type="spellStart"/>
            <w:r w:rsidRPr="007E391B">
              <w:rPr>
                <w:rFonts w:ascii="Arial" w:hAnsi="Arial" w:cs="Arial"/>
                <w:sz w:val="17"/>
                <w:szCs w:val="17"/>
              </w:rPr>
              <w:t>ó</w:t>
            </w:r>
            <w:proofErr w:type="spellEnd"/>
            <w:r w:rsidRPr="007E391B">
              <w:rPr>
                <w:rFonts w:ascii="Arial" w:hAnsi="Arial" w:cs="Arial"/>
                <w:sz w:val="17"/>
                <w:szCs w:val="17"/>
              </w:rPr>
              <w:t>- CDR (Según sea el caso)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7379" w:type="dxa"/>
            <w:gridSpan w:val="17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Estudio previos y de conveniencia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379" w:type="dxa"/>
            <w:gridSpan w:val="17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Análisis del Sector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379" w:type="dxa"/>
            <w:gridSpan w:val="17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Propuesta o cotización.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7379" w:type="dxa"/>
            <w:gridSpan w:val="17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w w:val="90"/>
                <w:sz w:val="17"/>
                <w:szCs w:val="17"/>
              </w:rPr>
              <w:t>NIT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7E391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7379" w:type="dxa"/>
            <w:gridSpan w:val="17"/>
            <w:vAlign w:val="center"/>
          </w:tcPr>
          <w:p w:rsidR="007E391B" w:rsidRPr="007E391B" w:rsidRDefault="007E391B" w:rsidP="007E391B">
            <w:pPr>
              <w:pStyle w:val="Sinespaciado"/>
              <w:ind w:right="101"/>
              <w:rPr>
                <w:rFonts w:ascii="Arial" w:hAnsi="Arial" w:cs="Arial"/>
                <w:sz w:val="17"/>
                <w:szCs w:val="17"/>
                <w:lang w:val="es-CO"/>
              </w:rPr>
            </w:pP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>Personería Jurídica (para ESEs o empresas industriales y comerciales del estado, etc.- si aplica)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7E391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7379" w:type="dxa"/>
            <w:gridSpan w:val="17"/>
            <w:vAlign w:val="center"/>
          </w:tcPr>
          <w:p w:rsidR="007E391B" w:rsidRPr="007E391B" w:rsidRDefault="007E391B" w:rsidP="007E391B">
            <w:pPr>
              <w:pStyle w:val="Sinespaciado"/>
              <w:ind w:right="101"/>
              <w:rPr>
                <w:rFonts w:ascii="Arial" w:hAnsi="Arial" w:cs="Arial"/>
                <w:sz w:val="17"/>
                <w:szCs w:val="17"/>
                <w:lang w:val="es-CO"/>
              </w:rPr>
            </w:pP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>Copia de cédula de ciudadanía del representante legal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7E391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7379" w:type="dxa"/>
            <w:gridSpan w:val="17"/>
            <w:vAlign w:val="center"/>
          </w:tcPr>
          <w:p w:rsidR="007E391B" w:rsidRPr="007E391B" w:rsidRDefault="007E391B" w:rsidP="007E391B">
            <w:pPr>
              <w:pStyle w:val="Sinespaciado"/>
              <w:ind w:right="101"/>
              <w:jc w:val="both"/>
              <w:rPr>
                <w:rFonts w:ascii="Arial" w:hAnsi="Arial" w:cs="Arial"/>
                <w:sz w:val="17"/>
                <w:szCs w:val="17"/>
                <w:lang w:val="es-CO"/>
              </w:rPr>
            </w:pP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>Copia</w:t>
            </w:r>
            <w:r w:rsidRPr="007E391B">
              <w:rPr>
                <w:rFonts w:ascii="Arial" w:hAnsi="Arial" w:cs="Arial"/>
                <w:spacing w:val="-25"/>
                <w:sz w:val="17"/>
                <w:szCs w:val="17"/>
                <w:lang w:val="es-CO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>de</w:t>
            </w:r>
            <w:r w:rsidRPr="007E391B">
              <w:rPr>
                <w:rFonts w:ascii="Arial" w:hAnsi="Arial" w:cs="Arial"/>
                <w:spacing w:val="-25"/>
                <w:sz w:val="17"/>
                <w:szCs w:val="17"/>
                <w:lang w:val="es-CO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>libreta</w:t>
            </w:r>
            <w:r w:rsidRPr="007E391B">
              <w:rPr>
                <w:rFonts w:ascii="Arial" w:hAnsi="Arial" w:cs="Arial"/>
                <w:spacing w:val="-25"/>
                <w:sz w:val="17"/>
                <w:szCs w:val="17"/>
                <w:lang w:val="es-CO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>militar</w:t>
            </w:r>
            <w:r w:rsidRPr="007E391B">
              <w:rPr>
                <w:rFonts w:ascii="Arial" w:hAnsi="Arial" w:cs="Arial"/>
                <w:spacing w:val="-25"/>
                <w:sz w:val="17"/>
                <w:szCs w:val="17"/>
                <w:lang w:val="es-CO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>ó</w:t>
            </w:r>
            <w:r w:rsidRPr="007E391B">
              <w:rPr>
                <w:rFonts w:ascii="Arial" w:hAnsi="Arial" w:cs="Arial"/>
                <w:spacing w:val="-23"/>
                <w:sz w:val="17"/>
                <w:szCs w:val="17"/>
                <w:lang w:val="es-CO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>certificación</w:t>
            </w:r>
            <w:r w:rsidRPr="007E391B">
              <w:rPr>
                <w:rFonts w:ascii="Arial" w:hAnsi="Arial" w:cs="Arial"/>
                <w:spacing w:val="-31"/>
                <w:sz w:val="17"/>
                <w:szCs w:val="17"/>
                <w:lang w:val="es-CO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>de</w:t>
            </w:r>
            <w:r w:rsidRPr="007E391B">
              <w:rPr>
                <w:rFonts w:ascii="Arial" w:hAnsi="Arial" w:cs="Arial"/>
                <w:spacing w:val="-25"/>
                <w:sz w:val="17"/>
                <w:szCs w:val="17"/>
                <w:lang w:val="es-CO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>estar</w:t>
            </w:r>
            <w:r w:rsidRPr="007E391B">
              <w:rPr>
                <w:rFonts w:ascii="Arial" w:hAnsi="Arial" w:cs="Arial"/>
                <w:spacing w:val="-25"/>
                <w:sz w:val="17"/>
                <w:szCs w:val="17"/>
                <w:lang w:val="es-CO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>definida</w:t>
            </w:r>
            <w:r w:rsidRPr="007E391B">
              <w:rPr>
                <w:rFonts w:ascii="Arial" w:hAnsi="Arial" w:cs="Arial"/>
                <w:spacing w:val="-22"/>
                <w:sz w:val="17"/>
                <w:szCs w:val="17"/>
                <w:lang w:val="es-CO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>la</w:t>
            </w:r>
            <w:r w:rsidRPr="007E391B">
              <w:rPr>
                <w:rFonts w:ascii="Arial" w:hAnsi="Arial" w:cs="Arial"/>
                <w:spacing w:val="-25"/>
                <w:sz w:val="17"/>
                <w:szCs w:val="17"/>
                <w:lang w:val="es-CO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>situación</w:t>
            </w:r>
            <w:r w:rsidRPr="007E391B">
              <w:rPr>
                <w:rFonts w:ascii="Arial" w:hAnsi="Arial" w:cs="Arial"/>
                <w:spacing w:val="-31"/>
                <w:sz w:val="17"/>
                <w:szCs w:val="17"/>
                <w:lang w:val="es-CO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>militar (ley 1780 de 2016) del representante legal.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527" w:type="dxa"/>
            <w:gridSpan w:val="2"/>
            <w:vMerge w:val="restart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Antecedentes</w:t>
            </w:r>
          </w:p>
        </w:tc>
        <w:tc>
          <w:tcPr>
            <w:tcW w:w="5852" w:type="dxa"/>
            <w:gridSpan w:val="15"/>
            <w:vAlign w:val="center"/>
          </w:tcPr>
          <w:p w:rsidR="007E391B" w:rsidRPr="007E391B" w:rsidRDefault="007E391B" w:rsidP="00EB3FDA">
            <w:pPr>
              <w:pStyle w:val="Sinespaciado"/>
              <w:ind w:right="101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Antecedentes fiscales (Persona natural y/o jurídica)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vMerge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27" w:type="dxa"/>
            <w:gridSpan w:val="2"/>
            <w:vMerge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2" w:type="dxa"/>
            <w:gridSpan w:val="15"/>
            <w:vAlign w:val="center"/>
          </w:tcPr>
          <w:p w:rsidR="007E391B" w:rsidRPr="007E391B" w:rsidRDefault="007E391B" w:rsidP="00EB3FDA">
            <w:pPr>
              <w:pStyle w:val="Sinespaciado"/>
              <w:ind w:right="101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Antecedentes disciplinarios (Persona natural y/o jurídica)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vMerge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27" w:type="dxa"/>
            <w:gridSpan w:val="2"/>
            <w:vMerge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2" w:type="dxa"/>
            <w:gridSpan w:val="15"/>
            <w:vAlign w:val="center"/>
          </w:tcPr>
          <w:p w:rsidR="007E391B" w:rsidRPr="007E391B" w:rsidRDefault="007E391B" w:rsidP="00EB3FDA">
            <w:pPr>
              <w:pStyle w:val="Sinespaciado"/>
              <w:ind w:right="101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Antecedentes judiciales - PONAL. (Persona natural/ Representante legal)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vMerge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527" w:type="dxa"/>
            <w:gridSpan w:val="2"/>
            <w:vMerge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52" w:type="dxa"/>
            <w:gridSpan w:val="15"/>
            <w:vAlign w:val="center"/>
          </w:tcPr>
          <w:p w:rsidR="007E391B" w:rsidRPr="007E391B" w:rsidRDefault="007E391B" w:rsidP="00EB3FDA">
            <w:pPr>
              <w:pStyle w:val="Sinespaciado"/>
              <w:ind w:right="101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Certificación de verificación de Antecedentes (Cuando Aplique)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7379" w:type="dxa"/>
            <w:gridSpan w:val="17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Certificado del Registro de inhabilidades por delitos sexuales contra menores de edad (cuando aplique)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7379" w:type="dxa"/>
            <w:gridSpan w:val="17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Certificado del Sistema Nacional Medidas Correctivas Policía Nacional -“ley 1801 de 2016”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7E391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7379" w:type="dxa"/>
            <w:gridSpan w:val="17"/>
            <w:shd w:val="clear" w:color="auto" w:fill="auto"/>
            <w:vAlign w:val="center"/>
          </w:tcPr>
          <w:p w:rsidR="007E391B" w:rsidRPr="007E391B" w:rsidRDefault="007E391B" w:rsidP="007E391B">
            <w:pPr>
              <w:pStyle w:val="Sinespaciado"/>
              <w:ind w:right="101"/>
              <w:rPr>
                <w:rFonts w:ascii="Arial" w:hAnsi="Arial" w:cs="Arial"/>
                <w:sz w:val="17"/>
                <w:szCs w:val="17"/>
                <w:lang w:val="es-CO"/>
              </w:rPr>
            </w:pP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 xml:space="preserve">Copia credencial o acta posesión. 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7E391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7379" w:type="dxa"/>
            <w:gridSpan w:val="17"/>
            <w:vAlign w:val="center"/>
          </w:tcPr>
          <w:p w:rsidR="007E391B" w:rsidRPr="007E391B" w:rsidRDefault="007E391B" w:rsidP="007E391B">
            <w:pPr>
              <w:pStyle w:val="Sinespaciado"/>
              <w:ind w:right="101"/>
              <w:rPr>
                <w:rFonts w:ascii="Arial" w:hAnsi="Arial" w:cs="Arial"/>
                <w:sz w:val="17"/>
                <w:szCs w:val="17"/>
                <w:lang w:val="es-CO"/>
              </w:rPr>
            </w:pP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>Copia acuerdo de facultades.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302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7E391B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7379" w:type="dxa"/>
            <w:gridSpan w:val="17"/>
            <w:vAlign w:val="center"/>
          </w:tcPr>
          <w:p w:rsidR="007E391B" w:rsidRPr="007E391B" w:rsidRDefault="007E391B" w:rsidP="007E391B">
            <w:pPr>
              <w:pStyle w:val="Sinespaciado"/>
              <w:ind w:right="101"/>
              <w:rPr>
                <w:rFonts w:ascii="Arial" w:hAnsi="Arial" w:cs="Arial"/>
                <w:sz w:val="17"/>
                <w:szCs w:val="17"/>
                <w:lang w:val="es-CO"/>
              </w:rPr>
            </w:pPr>
            <w:r w:rsidRPr="007E391B">
              <w:rPr>
                <w:rFonts w:ascii="Arial" w:hAnsi="Arial" w:cs="Arial"/>
                <w:sz w:val="17"/>
                <w:szCs w:val="17"/>
                <w:lang w:val="es-CO"/>
              </w:rPr>
              <w:t>Resolución de Justificación.</w:t>
            </w:r>
          </w:p>
        </w:tc>
        <w:tc>
          <w:tcPr>
            <w:tcW w:w="995" w:type="dxa"/>
            <w:gridSpan w:val="3"/>
            <w:shd w:val="clear" w:color="auto" w:fill="FFFFFF" w:themeFill="background1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7E391B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7681" w:type="dxa"/>
            <w:gridSpan w:val="19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NOMBRE DEL ABOGADO RESPONSABLE POR PARTE DE LA DEPENDENCIA</w:t>
            </w:r>
          </w:p>
        </w:tc>
        <w:tc>
          <w:tcPr>
            <w:tcW w:w="995" w:type="dxa"/>
            <w:gridSpan w:val="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7681" w:type="dxa"/>
            <w:gridSpan w:val="19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FIRMA SUPERVISOR</w:t>
            </w:r>
          </w:p>
        </w:tc>
        <w:tc>
          <w:tcPr>
            <w:tcW w:w="995" w:type="dxa"/>
            <w:gridSpan w:val="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7681" w:type="dxa"/>
            <w:gridSpan w:val="19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Fecha de recepción en el DAC</w:t>
            </w:r>
          </w:p>
        </w:tc>
        <w:tc>
          <w:tcPr>
            <w:tcW w:w="995" w:type="dxa"/>
            <w:gridSpan w:val="3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7681" w:type="dxa"/>
            <w:gridSpan w:val="19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5" w:type="dxa"/>
            <w:gridSpan w:val="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7681" w:type="dxa"/>
            <w:gridSpan w:val="19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  <w:u w:val="single"/>
              </w:rPr>
              <w:t>LEGALIZACIÓN DEL CONTRATO O CONVENIO</w:t>
            </w:r>
          </w:p>
        </w:tc>
        <w:tc>
          <w:tcPr>
            <w:tcW w:w="995" w:type="dxa"/>
            <w:gridSpan w:val="3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7681" w:type="dxa"/>
            <w:gridSpan w:val="19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w w:val="85"/>
                <w:sz w:val="17"/>
                <w:szCs w:val="17"/>
              </w:rPr>
            </w:pPr>
            <w:r w:rsidRPr="007E391B">
              <w:rPr>
                <w:rFonts w:ascii="Arial" w:hAnsi="Arial" w:cs="Arial"/>
                <w:w w:val="95"/>
                <w:sz w:val="17"/>
                <w:szCs w:val="17"/>
              </w:rPr>
              <w:t>Además de los anteriores requisitos:</w:t>
            </w:r>
          </w:p>
        </w:tc>
        <w:tc>
          <w:tcPr>
            <w:tcW w:w="995" w:type="dxa"/>
            <w:gridSpan w:val="3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7681" w:type="dxa"/>
            <w:gridSpan w:val="19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DOCUMENTOS</w:t>
            </w:r>
          </w:p>
        </w:tc>
        <w:tc>
          <w:tcPr>
            <w:tcW w:w="995" w:type="dxa"/>
            <w:gridSpan w:val="3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Supervisor</w:t>
            </w:r>
          </w:p>
        </w:tc>
        <w:tc>
          <w:tcPr>
            <w:tcW w:w="573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DAC</w:t>
            </w:r>
          </w:p>
        </w:tc>
        <w:tc>
          <w:tcPr>
            <w:tcW w:w="1271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Observaciones</w:t>
            </w: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283" w:type="dxa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3135" w:type="dxa"/>
            <w:gridSpan w:val="6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 xml:space="preserve"> Contrato o Convenio</w:t>
            </w:r>
          </w:p>
        </w:tc>
        <w:tc>
          <w:tcPr>
            <w:tcW w:w="700" w:type="dxa"/>
            <w:gridSpan w:val="2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Fecha:</w:t>
            </w:r>
          </w:p>
        </w:tc>
        <w:tc>
          <w:tcPr>
            <w:tcW w:w="3563" w:type="dxa"/>
            <w:gridSpan w:val="10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95" w:type="dxa"/>
            <w:gridSpan w:val="3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283" w:type="dxa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7398" w:type="dxa"/>
            <w:gridSpan w:val="18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Registro de Compromiso</w:t>
            </w:r>
          </w:p>
        </w:tc>
        <w:tc>
          <w:tcPr>
            <w:tcW w:w="995" w:type="dxa"/>
            <w:gridSpan w:val="3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283" w:type="dxa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7398" w:type="dxa"/>
            <w:gridSpan w:val="18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Garantía Única de Cumplimiento (si aplica)</w:t>
            </w:r>
          </w:p>
        </w:tc>
        <w:tc>
          <w:tcPr>
            <w:tcW w:w="995" w:type="dxa"/>
            <w:gridSpan w:val="3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283" w:type="dxa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7398" w:type="dxa"/>
            <w:gridSpan w:val="18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Certificado de Paz y salvo de parafiscales. (Para las ESE, Empresas Industriales y Comerciales del Estado, ETC). (No aplica para municipios)</w:t>
            </w:r>
          </w:p>
        </w:tc>
        <w:tc>
          <w:tcPr>
            <w:tcW w:w="995" w:type="dxa"/>
            <w:gridSpan w:val="3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283" w:type="dxa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7398" w:type="dxa"/>
            <w:gridSpan w:val="18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Certificado de Cuenta bancaria. (A nombre del proyecto).</w:t>
            </w:r>
          </w:p>
        </w:tc>
        <w:tc>
          <w:tcPr>
            <w:tcW w:w="995" w:type="dxa"/>
            <w:gridSpan w:val="3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73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1" w:type="dxa"/>
            <w:gridSpan w:val="2"/>
            <w:shd w:val="clear" w:color="auto" w:fill="DEEAF6" w:themeFill="accent5" w:themeFillTint="33"/>
            <w:vAlign w:val="center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E55195">
        <w:trPr>
          <w:trHeight w:val="19"/>
          <w:jc w:val="center"/>
        </w:trPr>
        <w:tc>
          <w:tcPr>
            <w:tcW w:w="10520" w:type="dxa"/>
            <w:gridSpan w:val="26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4118" w:type="dxa"/>
            <w:gridSpan w:val="9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Fecha de recepción en el DAC</w:t>
            </w:r>
          </w:p>
        </w:tc>
        <w:tc>
          <w:tcPr>
            <w:tcW w:w="1422" w:type="dxa"/>
            <w:gridSpan w:val="3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68" w:type="dxa"/>
            <w:gridSpan w:val="8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Nombre quien recibe DAC</w:t>
            </w:r>
          </w:p>
        </w:tc>
        <w:tc>
          <w:tcPr>
            <w:tcW w:w="2512" w:type="dxa"/>
            <w:gridSpan w:val="6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C77F13">
        <w:trPr>
          <w:trHeight w:val="19"/>
          <w:jc w:val="center"/>
        </w:trPr>
        <w:tc>
          <w:tcPr>
            <w:tcW w:w="4118" w:type="dxa"/>
            <w:gridSpan w:val="9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w w:val="95"/>
                <w:sz w:val="17"/>
                <w:szCs w:val="17"/>
              </w:rPr>
              <w:t>Fecha</w:t>
            </w:r>
            <w:r w:rsidRPr="007E391B">
              <w:rPr>
                <w:rFonts w:ascii="Arial" w:hAnsi="Arial" w:cs="Arial"/>
                <w:spacing w:val="-33"/>
                <w:w w:val="95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w w:val="95"/>
                <w:sz w:val="17"/>
                <w:szCs w:val="17"/>
              </w:rPr>
              <w:t>devolución</w:t>
            </w:r>
            <w:r w:rsidRPr="007E391B">
              <w:rPr>
                <w:rFonts w:ascii="Arial" w:hAnsi="Arial" w:cs="Arial"/>
                <w:spacing w:val="-33"/>
                <w:w w:val="95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w w:val="95"/>
                <w:sz w:val="17"/>
                <w:szCs w:val="17"/>
              </w:rPr>
              <w:t>a</w:t>
            </w:r>
            <w:r w:rsidRPr="007E391B">
              <w:rPr>
                <w:rFonts w:ascii="Arial" w:hAnsi="Arial" w:cs="Arial"/>
                <w:spacing w:val="-38"/>
                <w:w w:val="95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w w:val="95"/>
                <w:sz w:val="17"/>
                <w:szCs w:val="17"/>
              </w:rPr>
              <w:t>dependencia</w:t>
            </w:r>
            <w:r w:rsidRPr="007E391B">
              <w:rPr>
                <w:rFonts w:ascii="Arial" w:hAnsi="Arial" w:cs="Arial"/>
                <w:spacing w:val="-31"/>
                <w:w w:val="95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w w:val="95"/>
                <w:sz w:val="17"/>
                <w:szCs w:val="17"/>
              </w:rPr>
              <w:t>segunda</w:t>
            </w:r>
            <w:r w:rsidRPr="007E391B">
              <w:rPr>
                <w:rFonts w:ascii="Arial" w:hAnsi="Arial" w:cs="Arial"/>
                <w:spacing w:val="-31"/>
                <w:w w:val="95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w w:val="95"/>
                <w:sz w:val="17"/>
                <w:szCs w:val="17"/>
              </w:rPr>
              <w:t>(2°)</w:t>
            </w:r>
            <w:r w:rsidRPr="007E391B">
              <w:rPr>
                <w:rFonts w:ascii="Arial" w:hAnsi="Arial" w:cs="Arial"/>
                <w:spacing w:val="-31"/>
                <w:w w:val="95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w w:val="95"/>
                <w:sz w:val="17"/>
                <w:szCs w:val="17"/>
              </w:rPr>
              <w:t>revisión.</w:t>
            </w:r>
          </w:p>
        </w:tc>
        <w:tc>
          <w:tcPr>
            <w:tcW w:w="1422" w:type="dxa"/>
            <w:gridSpan w:val="3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68" w:type="dxa"/>
            <w:gridSpan w:val="8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w w:val="95"/>
                <w:sz w:val="17"/>
                <w:szCs w:val="17"/>
              </w:rPr>
              <w:t>Nombre</w:t>
            </w:r>
            <w:r w:rsidRPr="007E391B">
              <w:rPr>
                <w:rFonts w:ascii="Arial" w:hAnsi="Arial" w:cs="Arial"/>
                <w:spacing w:val="-20"/>
                <w:w w:val="95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w w:val="95"/>
                <w:sz w:val="17"/>
                <w:szCs w:val="17"/>
              </w:rPr>
              <w:t>quien</w:t>
            </w:r>
            <w:r w:rsidRPr="007E391B">
              <w:rPr>
                <w:rFonts w:ascii="Arial" w:hAnsi="Arial" w:cs="Arial"/>
                <w:spacing w:val="-20"/>
                <w:w w:val="95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w w:val="95"/>
                <w:sz w:val="17"/>
                <w:szCs w:val="17"/>
              </w:rPr>
              <w:t>recibe</w:t>
            </w:r>
            <w:r w:rsidRPr="007E391B">
              <w:rPr>
                <w:rFonts w:ascii="Arial" w:hAnsi="Arial" w:cs="Arial"/>
                <w:spacing w:val="-20"/>
                <w:w w:val="95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w w:val="95"/>
                <w:sz w:val="17"/>
                <w:szCs w:val="17"/>
              </w:rPr>
              <w:t>Dependencia</w:t>
            </w:r>
          </w:p>
        </w:tc>
        <w:tc>
          <w:tcPr>
            <w:tcW w:w="2512" w:type="dxa"/>
            <w:gridSpan w:val="6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E55195">
        <w:trPr>
          <w:trHeight w:val="19"/>
          <w:jc w:val="center"/>
        </w:trPr>
        <w:tc>
          <w:tcPr>
            <w:tcW w:w="4118" w:type="dxa"/>
            <w:gridSpan w:val="9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Fecha retorno al DAC</w:t>
            </w:r>
          </w:p>
        </w:tc>
        <w:tc>
          <w:tcPr>
            <w:tcW w:w="6402" w:type="dxa"/>
            <w:gridSpan w:val="17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E55195">
        <w:trPr>
          <w:trHeight w:val="19"/>
          <w:jc w:val="center"/>
        </w:trPr>
        <w:tc>
          <w:tcPr>
            <w:tcW w:w="10520" w:type="dxa"/>
            <w:gridSpan w:val="26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E55195">
        <w:trPr>
          <w:trHeight w:val="19"/>
          <w:jc w:val="center"/>
        </w:trPr>
        <w:tc>
          <w:tcPr>
            <w:tcW w:w="7112" w:type="dxa"/>
            <w:gridSpan w:val="17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w w:val="95"/>
                <w:sz w:val="17"/>
                <w:szCs w:val="17"/>
              </w:rPr>
              <w:t>Aprobación de garantía</w:t>
            </w:r>
          </w:p>
        </w:tc>
        <w:tc>
          <w:tcPr>
            <w:tcW w:w="3408" w:type="dxa"/>
            <w:gridSpan w:val="9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E55195">
        <w:trPr>
          <w:trHeight w:val="19"/>
          <w:jc w:val="center"/>
        </w:trPr>
        <w:tc>
          <w:tcPr>
            <w:tcW w:w="7112" w:type="dxa"/>
            <w:gridSpan w:val="17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w w:val="95"/>
                <w:sz w:val="17"/>
                <w:szCs w:val="17"/>
              </w:rPr>
              <w:t>Fecha de legalización</w:t>
            </w:r>
          </w:p>
        </w:tc>
        <w:tc>
          <w:tcPr>
            <w:tcW w:w="3408" w:type="dxa"/>
            <w:gridSpan w:val="9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E55195">
        <w:trPr>
          <w:trHeight w:val="19"/>
          <w:jc w:val="center"/>
        </w:trPr>
        <w:tc>
          <w:tcPr>
            <w:tcW w:w="10520" w:type="dxa"/>
            <w:gridSpan w:val="26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E55195">
        <w:trPr>
          <w:trHeight w:val="19"/>
          <w:jc w:val="center"/>
        </w:trPr>
        <w:tc>
          <w:tcPr>
            <w:tcW w:w="10520" w:type="dxa"/>
            <w:gridSpan w:val="26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b/>
                <w:sz w:val="17"/>
                <w:szCs w:val="17"/>
              </w:rPr>
            </w:pPr>
            <w:r w:rsidRPr="007E391B">
              <w:rPr>
                <w:rFonts w:ascii="Arial" w:hAnsi="Arial" w:cs="Arial"/>
                <w:b/>
                <w:sz w:val="17"/>
                <w:szCs w:val="17"/>
              </w:rPr>
              <w:t>OBSERVACIONES:</w:t>
            </w:r>
          </w:p>
        </w:tc>
      </w:tr>
      <w:tr w:rsidR="007E391B" w:rsidRPr="007E391B" w:rsidTr="00E55195">
        <w:trPr>
          <w:trHeight w:val="19"/>
          <w:jc w:val="center"/>
        </w:trPr>
        <w:tc>
          <w:tcPr>
            <w:tcW w:w="10520" w:type="dxa"/>
            <w:gridSpan w:val="26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7E391B" w:rsidRPr="007E391B" w:rsidTr="00E55195">
        <w:trPr>
          <w:trHeight w:val="19"/>
          <w:jc w:val="center"/>
        </w:trPr>
        <w:tc>
          <w:tcPr>
            <w:tcW w:w="10520" w:type="dxa"/>
            <w:gridSpan w:val="26"/>
            <w:shd w:val="clear" w:color="auto" w:fill="DEEAF6" w:themeFill="accent5" w:themeFillTint="33"/>
          </w:tcPr>
          <w:p w:rsidR="007E391B" w:rsidRPr="007E391B" w:rsidRDefault="007E391B" w:rsidP="00EB3FDA">
            <w:pPr>
              <w:pStyle w:val="Sinespaciado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Notas:</w:t>
            </w:r>
            <w:r w:rsidRPr="007E391B">
              <w:rPr>
                <w:rFonts w:ascii="Arial" w:hAnsi="Arial" w:cs="Arial"/>
                <w:spacing w:val="-12"/>
                <w:sz w:val="17"/>
                <w:szCs w:val="17"/>
              </w:rPr>
              <w:t xml:space="preserve"> - </w:t>
            </w:r>
            <w:r w:rsidRPr="007E391B">
              <w:rPr>
                <w:rFonts w:ascii="Arial" w:hAnsi="Arial" w:cs="Arial"/>
                <w:sz w:val="17"/>
                <w:szCs w:val="17"/>
              </w:rPr>
              <w:t>Los</w:t>
            </w:r>
            <w:r w:rsidRPr="007E391B">
              <w:rPr>
                <w:rFonts w:ascii="Arial" w:hAnsi="Arial" w:cs="Arial"/>
                <w:spacing w:val="-14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documentos</w:t>
            </w:r>
            <w:r w:rsidRPr="007E391B">
              <w:rPr>
                <w:rFonts w:ascii="Arial" w:hAnsi="Arial" w:cs="Arial"/>
                <w:spacing w:val="-13"/>
                <w:sz w:val="17"/>
                <w:szCs w:val="17"/>
              </w:rPr>
              <w:t xml:space="preserve"> previos </w:t>
            </w:r>
            <w:r w:rsidRPr="007E391B">
              <w:rPr>
                <w:rFonts w:ascii="Arial" w:hAnsi="Arial" w:cs="Arial"/>
                <w:sz w:val="17"/>
                <w:szCs w:val="17"/>
              </w:rPr>
              <w:t>deben</w:t>
            </w:r>
            <w:r w:rsidRPr="007E391B">
              <w:rPr>
                <w:rFonts w:ascii="Arial" w:hAnsi="Arial" w:cs="Arial"/>
                <w:spacing w:val="-20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entregarse en medio físico y magnético.</w:t>
            </w:r>
          </w:p>
          <w:p w:rsidR="007E391B" w:rsidRPr="007E391B" w:rsidRDefault="007E391B" w:rsidP="00EB3FDA">
            <w:pPr>
              <w:pStyle w:val="Sinespaciado"/>
              <w:numPr>
                <w:ilvl w:val="0"/>
                <w:numId w:val="2"/>
              </w:numPr>
              <w:ind w:left="567" w:hanging="141"/>
              <w:rPr>
                <w:rFonts w:ascii="Arial" w:hAnsi="Arial" w:cs="Arial"/>
                <w:sz w:val="17"/>
                <w:szCs w:val="17"/>
              </w:rPr>
            </w:pPr>
            <w:r w:rsidRPr="007E391B">
              <w:rPr>
                <w:rFonts w:ascii="Arial" w:hAnsi="Arial" w:cs="Arial"/>
                <w:sz w:val="17"/>
                <w:szCs w:val="17"/>
              </w:rPr>
              <w:t>Los documentos para legalización deben entregarse en medio físico debidamente</w:t>
            </w:r>
            <w:r w:rsidRPr="007E391B">
              <w:rPr>
                <w:rFonts w:ascii="Arial" w:hAnsi="Arial" w:cs="Arial"/>
                <w:spacing w:val="-13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foliados</w:t>
            </w:r>
            <w:r w:rsidRPr="007E391B">
              <w:rPr>
                <w:rFonts w:ascii="Arial" w:hAnsi="Arial" w:cs="Arial"/>
                <w:spacing w:val="-14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en</w:t>
            </w:r>
            <w:r w:rsidRPr="007E391B">
              <w:rPr>
                <w:rFonts w:ascii="Arial" w:hAnsi="Arial" w:cs="Arial"/>
                <w:spacing w:val="-13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el</w:t>
            </w:r>
            <w:r w:rsidRPr="007E391B">
              <w:rPr>
                <w:rFonts w:ascii="Arial" w:hAnsi="Arial" w:cs="Arial"/>
                <w:spacing w:val="-11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orden</w:t>
            </w:r>
            <w:r w:rsidRPr="007E391B">
              <w:rPr>
                <w:rFonts w:ascii="Arial" w:hAnsi="Arial" w:cs="Arial"/>
                <w:spacing w:val="-17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establecido</w:t>
            </w:r>
            <w:r w:rsidRPr="007E391B">
              <w:rPr>
                <w:rFonts w:ascii="Arial" w:hAnsi="Arial" w:cs="Arial"/>
                <w:spacing w:val="-12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en</w:t>
            </w:r>
            <w:r w:rsidRPr="007E391B">
              <w:rPr>
                <w:rFonts w:ascii="Arial" w:hAnsi="Arial" w:cs="Arial"/>
                <w:spacing w:val="-13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la</w:t>
            </w:r>
            <w:r w:rsidRPr="007E391B">
              <w:rPr>
                <w:rFonts w:ascii="Arial" w:hAnsi="Arial" w:cs="Arial"/>
                <w:spacing w:val="-20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presente</w:t>
            </w:r>
            <w:r w:rsidRPr="007E391B">
              <w:rPr>
                <w:rFonts w:ascii="Arial" w:hAnsi="Arial" w:cs="Arial"/>
                <w:spacing w:val="-14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lista</w:t>
            </w:r>
            <w:r w:rsidRPr="007E391B">
              <w:rPr>
                <w:rFonts w:ascii="Arial" w:hAnsi="Arial" w:cs="Arial"/>
                <w:spacing w:val="-9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de chequeo,</w:t>
            </w:r>
            <w:r w:rsidRPr="007E391B">
              <w:rPr>
                <w:rFonts w:ascii="Arial" w:hAnsi="Arial" w:cs="Arial"/>
                <w:spacing w:val="-23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en</w:t>
            </w:r>
            <w:r w:rsidRPr="007E391B">
              <w:rPr>
                <w:rFonts w:ascii="Arial" w:hAnsi="Arial" w:cs="Arial"/>
                <w:spacing w:val="-19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carpeta</w:t>
            </w:r>
            <w:r w:rsidRPr="007E391B">
              <w:rPr>
                <w:rFonts w:ascii="Arial" w:hAnsi="Arial" w:cs="Arial"/>
                <w:spacing w:val="-18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corriente,</w:t>
            </w:r>
            <w:r w:rsidRPr="007E391B">
              <w:rPr>
                <w:rFonts w:ascii="Arial" w:hAnsi="Arial" w:cs="Arial"/>
                <w:spacing w:val="-19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tamaño</w:t>
            </w:r>
            <w:r w:rsidRPr="007E391B">
              <w:rPr>
                <w:rFonts w:ascii="Arial" w:hAnsi="Arial" w:cs="Arial"/>
                <w:spacing w:val="-14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oficio,</w:t>
            </w:r>
            <w:r w:rsidRPr="007E391B">
              <w:rPr>
                <w:rFonts w:ascii="Arial" w:hAnsi="Arial" w:cs="Arial"/>
                <w:spacing w:val="-14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sin</w:t>
            </w:r>
            <w:r w:rsidRPr="007E391B">
              <w:rPr>
                <w:rFonts w:ascii="Arial" w:hAnsi="Arial" w:cs="Arial"/>
                <w:spacing w:val="-20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marbete,</w:t>
            </w:r>
            <w:r w:rsidRPr="007E391B">
              <w:rPr>
                <w:rFonts w:ascii="Arial" w:hAnsi="Arial" w:cs="Arial"/>
                <w:spacing w:val="-17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pacing w:val="-4"/>
                <w:sz w:val="17"/>
                <w:szCs w:val="17"/>
              </w:rPr>
              <w:t>con</w:t>
            </w:r>
            <w:r w:rsidRPr="007E391B">
              <w:rPr>
                <w:rFonts w:ascii="Arial" w:hAnsi="Arial" w:cs="Arial"/>
                <w:spacing w:val="-13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gancho</w:t>
            </w:r>
            <w:r w:rsidRPr="007E391B">
              <w:rPr>
                <w:rFonts w:ascii="Arial" w:hAnsi="Arial" w:cs="Arial"/>
                <w:spacing w:val="-15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plástico</w:t>
            </w:r>
            <w:r w:rsidRPr="007E391B">
              <w:rPr>
                <w:rFonts w:ascii="Arial" w:hAnsi="Arial" w:cs="Arial"/>
                <w:spacing w:val="-16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y</w:t>
            </w:r>
            <w:r w:rsidRPr="007E391B">
              <w:rPr>
                <w:rFonts w:ascii="Arial" w:hAnsi="Arial" w:cs="Arial"/>
                <w:spacing w:val="-15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sin</w:t>
            </w:r>
            <w:r w:rsidRPr="007E391B">
              <w:rPr>
                <w:rFonts w:ascii="Arial" w:hAnsi="Arial" w:cs="Arial"/>
                <w:spacing w:val="-20"/>
                <w:sz w:val="17"/>
                <w:szCs w:val="17"/>
              </w:rPr>
              <w:t xml:space="preserve"> </w:t>
            </w:r>
            <w:r w:rsidRPr="007E391B">
              <w:rPr>
                <w:rFonts w:ascii="Arial" w:hAnsi="Arial" w:cs="Arial"/>
                <w:sz w:val="17"/>
                <w:szCs w:val="17"/>
              </w:rPr>
              <w:t>marcar.</w:t>
            </w:r>
          </w:p>
        </w:tc>
      </w:tr>
    </w:tbl>
    <w:p w:rsidR="002A5462" w:rsidRDefault="00340E63"/>
    <w:sectPr w:rsidR="002A5462" w:rsidSect="007E391B">
      <w:headerReference w:type="default" r:id="rId7"/>
      <w:footerReference w:type="default" r:id="rId8"/>
      <w:pgSz w:w="12240" w:h="18720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40E63" w:rsidRDefault="00340E63" w:rsidP="007E391B">
      <w:r>
        <w:separator/>
      </w:r>
    </w:p>
  </w:endnote>
  <w:endnote w:type="continuationSeparator" w:id="0">
    <w:p w:rsidR="00340E63" w:rsidRDefault="00340E63" w:rsidP="007E3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391B" w:rsidRDefault="007E391B">
    <w:pPr>
      <w:pStyle w:val="Piedepgina"/>
    </w:pPr>
    <w:r>
      <w:rPr>
        <w:noProof/>
        <w:lang w:val="es-CO" w:eastAsia="es-CO" w:bidi="ar-SA"/>
      </w:rPr>
      <w:drawing>
        <wp:anchor distT="0" distB="0" distL="114300" distR="114300" simplePos="0" relativeHeight="251661312" behindDoc="1" locked="0" layoutInCell="1" allowOverlap="1" wp14:anchorId="06D24632" wp14:editId="4BDB9EAA">
          <wp:simplePos x="0" y="0"/>
          <wp:positionH relativeFrom="column">
            <wp:posOffset>-1039803</wp:posOffset>
          </wp:positionH>
          <wp:positionV relativeFrom="paragraph">
            <wp:posOffset>-288394</wp:posOffset>
          </wp:positionV>
          <wp:extent cx="7338646" cy="59626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AC nuevo 2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8646" cy="596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40E63" w:rsidRDefault="00340E63" w:rsidP="007E391B">
      <w:r>
        <w:separator/>
      </w:r>
    </w:p>
  </w:footnote>
  <w:footnote w:type="continuationSeparator" w:id="0">
    <w:p w:rsidR="00340E63" w:rsidRDefault="00340E63" w:rsidP="007E3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87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589"/>
      <w:gridCol w:w="3952"/>
      <w:gridCol w:w="1256"/>
      <w:gridCol w:w="2078"/>
    </w:tblGrid>
    <w:tr w:rsidR="007E391B" w:rsidRPr="004D6B75" w:rsidTr="00EB3FDA">
      <w:trPr>
        <w:trHeight w:hRule="exact" w:val="284"/>
        <w:tblHeader/>
        <w:jc w:val="center"/>
      </w:trPr>
      <w:tc>
        <w:tcPr>
          <w:tcW w:w="258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7E391B" w:rsidRPr="004D6B75" w:rsidRDefault="007E391B" w:rsidP="007E391B">
          <w:pPr>
            <w:adjustRightInd w:val="0"/>
            <w:jc w:val="both"/>
            <w:rPr>
              <w:rFonts w:ascii="Arial" w:hAnsi="Arial" w:cs="Arial"/>
              <w:sz w:val="24"/>
              <w:szCs w:val="24"/>
            </w:rPr>
          </w:pPr>
          <w:r w:rsidRPr="004D6B75">
            <w:rPr>
              <w:rFonts w:cs="Calibri"/>
              <w:noProof/>
              <w:lang w:val="es-CO" w:eastAsia="es-CO" w:bidi="ar-SA"/>
            </w:rPr>
            <w:drawing>
              <wp:anchor distT="0" distB="0" distL="114300" distR="114300" simplePos="0" relativeHeight="251659264" behindDoc="0" locked="0" layoutInCell="1" allowOverlap="1" wp14:anchorId="6D111E7D" wp14:editId="44CB9AF2">
                <wp:simplePos x="0" y="0"/>
                <wp:positionH relativeFrom="column">
                  <wp:posOffset>1601</wp:posOffset>
                </wp:positionH>
                <wp:positionV relativeFrom="paragraph">
                  <wp:posOffset>176198</wp:posOffset>
                </wp:positionV>
                <wp:extent cx="1506855" cy="548640"/>
                <wp:effectExtent l="0" t="0" r="0" b="0"/>
                <wp:wrapSquare wrapText="bothSides"/>
                <wp:docPr id="1" name="Imagen 1" descr="http://xn--nario-rta.gov.co/templates/rt_koleti/custom/images/home/header/logoNew.png?5e0c9f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xn--nario-rta.gov.co/templates/rt_koleti/custom/images/home/header/logoNew.png?5e0c9f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 t="8861" b="75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685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E391B" w:rsidRPr="004D6B75" w:rsidRDefault="007E391B" w:rsidP="007E391B">
          <w:pPr>
            <w:adjustRightInd w:val="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D6B75">
            <w:rPr>
              <w:rFonts w:ascii="Arial" w:hAnsi="Arial" w:cs="Arial"/>
              <w:b/>
              <w:sz w:val="18"/>
              <w:szCs w:val="18"/>
            </w:rPr>
            <w:t>GOBERNACIÓN DE NARIÑO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E391B" w:rsidRPr="004D6B75" w:rsidRDefault="007E391B" w:rsidP="007E391B">
          <w:pPr>
            <w:adjustRightInd w:val="0"/>
            <w:jc w:val="both"/>
            <w:rPr>
              <w:rFonts w:ascii="Arial" w:hAnsi="Arial" w:cs="Arial"/>
              <w:sz w:val="16"/>
              <w:szCs w:val="16"/>
            </w:rPr>
          </w:pPr>
          <w:r w:rsidRPr="004D6B75">
            <w:rPr>
              <w:rFonts w:ascii="Arial" w:hAnsi="Arial" w:cs="Arial"/>
              <w:sz w:val="16"/>
              <w:szCs w:val="16"/>
            </w:rPr>
            <w:t xml:space="preserve">Código: </w:t>
          </w:r>
        </w:p>
      </w:tc>
    </w:tr>
    <w:tr w:rsidR="007E391B" w:rsidRPr="004D6B75" w:rsidTr="00EB3FDA">
      <w:trPr>
        <w:trHeight w:hRule="exact" w:val="441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E391B" w:rsidRPr="004D6B75" w:rsidRDefault="007E391B" w:rsidP="007E391B">
          <w:pPr>
            <w:rPr>
              <w:rFonts w:ascii="Arial" w:hAnsi="Arial" w:cs="Arial"/>
              <w:sz w:val="24"/>
              <w:szCs w:val="24"/>
              <w:lang w:val="es-MX"/>
            </w:rPr>
          </w:pPr>
        </w:p>
      </w:tc>
      <w:tc>
        <w:tcPr>
          <w:tcW w:w="39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E391B" w:rsidRPr="004D6B75" w:rsidRDefault="007E391B" w:rsidP="007E391B">
          <w:pPr>
            <w:adjustRightInd w:val="0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4D6B75">
            <w:rPr>
              <w:rFonts w:ascii="Arial" w:hAnsi="Arial" w:cs="Arial"/>
              <w:b/>
              <w:sz w:val="18"/>
              <w:szCs w:val="20"/>
            </w:rPr>
            <w:t>Gestión Contractual</w:t>
          </w: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E391B" w:rsidRPr="004D6B75" w:rsidRDefault="007E391B" w:rsidP="007E391B">
          <w:pPr>
            <w:adjustRightInd w:val="0"/>
            <w:jc w:val="both"/>
            <w:rPr>
              <w:rFonts w:ascii="Arial" w:hAnsi="Arial" w:cs="Arial"/>
              <w:sz w:val="16"/>
              <w:szCs w:val="16"/>
            </w:rPr>
          </w:pPr>
          <w:r w:rsidRPr="004D6B75">
            <w:rPr>
              <w:rFonts w:ascii="Arial" w:hAnsi="Arial" w:cs="Arial"/>
              <w:sz w:val="16"/>
              <w:szCs w:val="16"/>
            </w:rPr>
            <w:t>Versión Prueba</w:t>
          </w:r>
        </w:p>
      </w:tc>
    </w:tr>
    <w:tr w:rsidR="007E391B" w:rsidRPr="004D6B75" w:rsidTr="00EB3FDA">
      <w:trPr>
        <w:trHeight w:hRule="exact" w:val="284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E391B" w:rsidRPr="004D6B75" w:rsidRDefault="007E391B" w:rsidP="007E391B">
          <w:pPr>
            <w:rPr>
              <w:rFonts w:ascii="Arial" w:hAnsi="Arial" w:cs="Arial"/>
              <w:sz w:val="24"/>
              <w:szCs w:val="24"/>
              <w:lang w:val="es-MX"/>
            </w:rPr>
          </w:pPr>
        </w:p>
      </w:tc>
      <w:tc>
        <w:tcPr>
          <w:tcW w:w="39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E391B" w:rsidRPr="008B317D" w:rsidRDefault="007E391B" w:rsidP="007E391B">
          <w:pPr>
            <w:pStyle w:val="Sinespaciado"/>
            <w:jc w:val="center"/>
            <w:rPr>
              <w:rFonts w:ascii="Arial" w:hAnsi="Arial" w:cs="Arial"/>
              <w:b/>
              <w:sz w:val="18"/>
              <w:szCs w:val="20"/>
              <w:lang w:val="es-CO"/>
            </w:rPr>
          </w:pPr>
          <w:r w:rsidRPr="008B317D">
            <w:rPr>
              <w:rFonts w:ascii="Arial" w:hAnsi="Arial" w:cs="Arial"/>
              <w:b/>
              <w:sz w:val="18"/>
              <w:szCs w:val="20"/>
              <w:lang w:val="es-CO"/>
            </w:rPr>
            <w:t>LISTA DE CHEQUEO</w:t>
          </w:r>
        </w:p>
        <w:p w:rsidR="007E391B" w:rsidRPr="004D6B75" w:rsidRDefault="007E391B" w:rsidP="007E391B">
          <w:pPr>
            <w:adjustRightInd w:val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8B317D">
            <w:rPr>
              <w:rFonts w:ascii="Arial" w:hAnsi="Arial" w:cs="Arial"/>
              <w:b/>
              <w:sz w:val="18"/>
              <w:szCs w:val="20"/>
              <w:lang w:val="es-CO"/>
            </w:rPr>
            <w:t>CONTRATOS Y CONVENIOS INTERADMINISTRATIVOS</w:t>
          </w:r>
        </w:p>
      </w:tc>
      <w:tc>
        <w:tcPr>
          <w:tcW w:w="12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E391B" w:rsidRPr="004D6B75" w:rsidRDefault="007E391B" w:rsidP="007E391B">
          <w:pPr>
            <w:adjustRightInd w:val="0"/>
            <w:jc w:val="both"/>
            <w:rPr>
              <w:rFonts w:ascii="Arial" w:hAnsi="Arial" w:cs="Arial"/>
              <w:sz w:val="16"/>
              <w:szCs w:val="16"/>
            </w:rPr>
          </w:pPr>
          <w:r w:rsidRPr="004D6B75">
            <w:rPr>
              <w:rFonts w:ascii="Arial" w:hAnsi="Arial" w:cs="Arial"/>
              <w:sz w:val="16"/>
              <w:szCs w:val="16"/>
            </w:rPr>
            <w:t xml:space="preserve">Pág. </w:t>
          </w:r>
          <w:r w:rsidRPr="004D6B75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4D6B75">
            <w:rPr>
              <w:rFonts w:ascii="Arial" w:hAnsi="Arial" w:cs="Arial"/>
              <w:b/>
              <w:bCs/>
              <w:sz w:val="16"/>
              <w:szCs w:val="16"/>
            </w:rPr>
            <w:instrText>PAGE  \* Arabic  \* MERGEFORMAT</w:instrText>
          </w:r>
          <w:r w:rsidRPr="004D6B75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4D6B75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4D6B75">
            <w:rPr>
              <w:rFonts w:ascii="Arial" w:hAnsi="Arial" w:cs="Arial"/>
              <w:sz w:val="16"/>
              <w:szCs w:val="16"/>
            </w:rPr>
            <w:t xml:space="preserve"> de </w:t>
          </w:r>
          <w:r w:rsidRPr="004D6B75">
            <w:rPr>
              <w:rFonts w:ascii="Arial" w:hAnsi="Arial" w:cs="Arial"/>
              <w:b/>
              <w:bCs/>
              <w:sz w:val="16"/>
              <w:szCs w:val="16"/>
            </w:rPr>
            <w:t>1</w:t>
          </w:r>
        </w:p>
      </w:tc>
      <w:tc>
        <w:tcPr>
          <w:tcW w:w="207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E391B" w:rsidRPr="004D6B75" w:rsidRDefault="007E391B" w:rsidP="007E391B">
          <w:pPr>
            <w:adjustRightInd w:val="0"/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Fecha: 20/03</w:t>
          </w:r>
          <w:r w:rsidRPr="004D6B75">
            <w:rPr>
              <w:rFonts w:ascii="Arial" w:hAnsi="Arial" w:cs="Arial"/>
              <w:sz w:val="16"/>
              <w:szCs w:val="16"/>
            </w:rPr>
            <w:t>/2020</w:t>
          </w:r>
        </w:p>
      </w:tc>
    </w:tr>
    <w:tr w:rsidR="007E391B" w:rsidRPr="004D6B75" w:rsidTr="00EB3FDA">
      <w:trPr>
        <w:trHeight w:val="427"/>
        <w:tblHeader/>
        <w:jc w:val="center"/>
      </w:trPr>
      <w:tc>
        <w:tcPr>
          <w:tcW w:w="0" w:type="auto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E391B" w:rsidRPr="004D6B75" w:rsidRDefault="007E391B" w:rsidP="007E391B">
          <w:pPr>
            <w:rPr>
              <w:rFonts w:ascii="Arial" w:hAnsi="Arial" w:cs="Arial"/>
              <w:sz w:val="24"/>
              <w:szCs w:val="24"/>
              <w:lang w:val="es-MX"/>
            </w:rPr>
          </w:pPr>
        </w:p>
      </w:tc>
      <w:tc>
        <w:tcPr>
          <w:tcW w:w="395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E391B" w:rsidRPr="004D6B75" w:rsidRDefault="007E391B" w:rsidP="007E391B">
          <w:pPr>
            <w:rPr>
              <w:rFonts w:ascii="Arial" w:hAnsi="Arial" w:cs="Arial"/>
              <w:b/>
              <w:sz w:val="20"/>
              <w:szCs w:val="20"/>
              <w:lang w:val="es-MX"/>
            </w:rPr>
          </w:pPr>
        </w:p>
      </w:tc>
      <w:tc>
        <w:tcPr>
          <w:tcW w:w="333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7E391B" w:rsidRPr="004D6B75" w:rsidRDefault="007E391B" w:rsidP="007E391B">
          <w:pPr>
            <w:adjustRightInd w:val="0"/>
            <w:jc w:val="both"/>
            <w:rPr>
              <w:rFonts w:ascii="Arial" w:hAnsi="Arial" w:cs="Arial"/>
              <w:sz w:val="16"/>
              <w:szCs w:val="16"/>
            </w:rPr>
          </w:pPr>
          <w:r w:rsidRPr="004D6B75">
            <w:rPr>
              <w:rFonts w:ascii="Arial" w:hAnsi="Arial" w:cs="Arial"/>
              <w:sz w:val="16"/>
              <w:szCs w:val="16"/>
            </w:rPr>
            <w:t>Responsable: Departamento Administrativo de Contratación</w:t>
          </w:r>
        </w:p>
      </w:tc>
    </w:tr>
  </w:tbl>
  <w:p w:rsidR="007E391B" w:rsidRDefault="007E39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FA649E"/>
    <w:multiLevelType w:val="hybridMultilevel"/>
    <w:tmpl w:val="9DAAEBB4"/>
    <w:lvl w:ilvl="0" w:tplc="F8383FA2">
      <w:start w:val="2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664D6"/>
    <w:multiLevelType w:val="hybridMultilevel"/>
    <w:tmpl w:val="80B4E0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91B"/>
    <w:rsid w:val="00082F30"/>
    <w:rsid w:val="00340E63"/>
    <w:rsid w:val="00476BBB"/>
    <w:rsid w:val="004A31F3"/>
    <w:rsid w:val="005917A0"/>
    <w:rsid w:val="007147B5"/>
    <w:rsid w:val="007E391B"/>
    <w:rsid w:val="0096009A"/>
    <w:rsid w:val="00AE0FED"/>
    <w:rsid w:val="00BB4CDD"/>
    <w:rsid w:val="00C77F13"/>
    <w:rsid w:val="00DE5F82"/>
    <w:rsid w:val="00E55195"/>
    <w:rsid w:val="00F2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F7E407D2-99FE-2E48-AC66-BE207EA6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E391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391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inespaciado">
    <w:name w:val="No Spacing"/>
    <w:uiPriority w:val="1"/>
    <w:qFormat/>
    <w:rsid w:val="007E391B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7E39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91B"/>
    <w:rPr>
      <w:rFonts w:ascii="Verdana" w:eastAsia="Verdana" w:hAnsi="Verdana" w:cs="Verdana"/>
      <w:sz w:val="22"/>
      <w:szCs w:val="22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E39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91B"/>
    <w:rPr>
      <w:rFonts w:ascii="Verdana" w:eastAsia="Verdana" w:hAnsi="Verdana" w:cs="Verdana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Abogados</dc:creator>
  <cp:keywords/>
  <dc:description/>
  <cp:lastModifiedBy> </cp:lastModifiedBy>
  <cp:revision>2</cp:revision>
  <dcterms:created xsi:type="dcterms:W3CDTF">2020-03-25T22:59:00Z</dcterms:created>
  <dcterms:modified xsi:type="dcterms:W3CDTF">2020-03-25T22:59:00Z</dcterms:modified>
</cp:coreProperties>
</file>